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4CE" w:rsidRDefault="00D734CE" w:rsidP="00D734CE">
      <w:pPr>
        <w:spacing w:after="0" w:line="259" w:lineRule="auto"/>
        <w:ind w:left="-709" w:firstLine="0"/>
        <w:jc w:val="center"/>
        <w:rPr>
          <w:sz w:val="26"/>
        </w:rPr>
      </w:pPr>
      <w:bookmarkStart w:id="0" w:name="_GoBack"/>
      <w:r>
        <w:rPr>
          <w:noProof/>
        </w:rPr>
        <w:drawing>
          <wp:inline distT="0" distB="0" distL="0" distR="0" wp14:anchorId="23731628" wp14:editId="3FBB8FB6">
            <wp:extent cx="7339928" cy="10315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354411" cy="10335929"/>
                    </a:xfrm>
                    <a:prstGeom prst="rect">
                      <a:avLst/>
                    </a:prstGeom>
                  </pic:spPr>
                </pic:pic>
              </a:graphicData>
            </a:graphic>
          </wp:inline>
        </w:drawing>
      </w:r>
      <w:bookmarkEnd w:id="0"/>
      <w:r>
        <w:rPr>
          <w:sz w:val="26"/>
        </w:rPr>
        <w:t xml:space="preserve"> </w:t>
      </w:r>
    </w:p>
    <w:p w:rsidR="00D734CE" w:rsidRDefault="00D734CE">
      <w:pPr>
        <w:spacing w:after="0" w:line="259" w:lineRule="auto"/>
        <w:ind w:left="778" w:firstLine="0"/>
        <w:jc w:val="center"/>
        <w:rPr>
          <w:sz w:val="26"/>
        </w:rPr>
      </w:pPr>
    </w:p>
    <w:p w:rsidR="00D734CE" w:rsidRDefault="00D734CE">
      <w:pPr>
        <w:spacing w:after="0" w:line="259" w:lineRule="auto"/>
        <w:ind w:left="778" w:firstLine="0"/>
        <w:jc w:val="center"/>
        <w:rPr>
          <w:sz w:val="26"/>
        </w:rPr>
      </w:pPr>
    </w:p>
    <w:p w:rsidR="00D734CE" w:rsidRDefault="00D734CE">
      <w:pPr>
        <w:spacing w:after="0" w:line="259" w:lineRule="auto"/>
        <w:ind w:left="778" w:firstLine="0"/>
        <w:jc w:val="center"/>
        <w:rPr>
          <w:sz w:val="26"/>
        </w:rPr>
      </w:pPr>
    </w:p>
    <w:p w:rsidR="00D734CE" w:rsidRDefault="00D734CE">
      <w:pPr>
        <w:spacing w:after="0" w:line="259" w:lineRule="auto"/>
        <w:ind w:left="778" w:firstLine="0"/>
        <w:jc w:val="center"/>
        <w:rPr>
          <w:sz w:val="26"/>
        </w:rPr>
      </w:pPr>
    </w:p>
    <w:p w:rsidR="00D734CE" w:rsidRDefault="00D734CE">
      <w:pPr>
        <w:spacing w:after="0" w:line="259" w:lineRule="auto"/>
        <w:ind w:left="778" w:firstLine="0"/>
        <w:jc w:val="center"/>
        <w:rPr>
          <w:sz w:val="26"/>
        </w:rPr>
      </w:pPr>
    </w:p>
    <w:p w:rsidR="00FA3408" w:rsidRDefault="00FA3408">
      <w:pPr>
        <w:spacing w:after="0" w:line="259" w:lineRule="auto"/>
        <w:ind w:left="778" w:firstLine="0"/>
        <w:jc w:val="center"/>
        <w:rPr>
          <w:sz w:val="26"/>
        </w:rPr>
      </w:pPr>
      <w:r>
        <w:rPr>
          <w:sz w:val="26"/>
        </w:rPr>
        <w:t>СОДЕРЖАНИЕ</w:t>
      </w:r>
    </w:p>
    <w:p w:rsidR="003C6660" w:rsidRDefault="00FA3408">
      <w:pPr>
        <w:spacing w:after="0" w:line="259" w:lineRule="auto"/>
        <w:ind w:left="778" w:firstLine="0"/>
        <w:jc w:val="center"/>
      </w:pPr>
      <w:r>
        <w:rPr>
          <w:sz w:val="26"/>
        </w:rPr>
        <w:t xml:space="preserve"> </w:t>
      </w:r>
    </w:p>
    <w:p w:rsidR="00FA3408" w:rsidRPr="00FA3408" w:rsidRDefault="00FA3408" w:rsidP="00FA3408">
      <w:pPr>
        <w:numPr>
          <w:ilvl w:val="0"/>
          <w:numId w:val="34"/>
        </w:numPr>
        <w:shd w:val="clear" w:color="auto" w:fill="FFFFFF"/>
        <w:spacing w:after="150" w:line="360" w:lineRule="auto"/>
        <w:contextualSpacing/>
        <w:jc w:val="left"/>
        <w:rPr>
          <w:szCs w:val="28"/>
        </w:rPr>
      </w:pPr>
      <w:r w:rsidRPr="00FA3408">
        <w:rPr>
          <w:szCs w:val="28"/>
        </w:rPr>
        <w:t>Титульный лист _________________________________________1 стр.</w:t>
      </w:r>
    </w:p>
    <w:p w:rsidR="00FA3408" w:rsidRPr="00FA3408" w:rsidRDefault="00FA3408" w:rsidP="00FA3408">
      <w:pPr>
        <w:numPr>
          <w:ilvl w:val="0"/>
          <w:numId w:val="34"/>
        </w:numPr>
        <w:shd w:val="clear" w:color="auto" w:fill="FFFFFF"/>
        <w:spacing w:after="150" w:line="360" w:lineRule="auto"/>
        <w:contextualSpacing/>
        <w:jc w:val="left"/>
        <w:rPr>
          <w:szCs w:val="28"/>
        </w:rPr>
      </w:pPr>
      <w:r w:rsidRPr="00FA3408">
        <w:rPr>
          <w:szCs w:val="28"/>
        </w:rPr>
        <w:t>Пояснительная записка___________________________________</w:t>
      </w:r>
      <w:r w:rsidR="00B446C4">
        <w:rPr>
          <w:szCs w:val="28"/>
        </w:rPr>
        <w:t>3</w:t>
      </w:r>
      <w:r w:rsidRPr="00FA3408">
        <w:rPr>
          <w:szCs w:val="28"/>
        </w:rPr>
        <w:t xml:space="preserve"> стр.</w:t>
      </w:r>
    </w:p>
    <w:p w:rsidR="00FA3408" w:rsidRPr="00FA3408" w:rsidRDefault="00FA3408" w:rsidP="00FA3408">
      <w:pPr>
        <w:numPr>
          <w:ilvl w:val="0"/>
          <w:numId w:val="34"/>
        </w:numPr>
        <w:shd w:val="clear" w:color="auto" w:fill="FFFFFF"/>
        <w:spacing w:after="150" w:line="360" w:lineRule="auto"/>
        <w:contextualSpacing/>
        <w:jc w:val="left"/>
        <w:rPr>
          <w:szCs w:val="28"/>
        </w:rPr>
      </w:pPr>
      <w:r w:rsidRPr="00FA3408">
        <w:rPr>
          <w:szCs w:val="28"/>
        </w:rPr>
        <w:t>Учебный (тематический) план_____________________________</w:t>
      </w:r>
      <w:r w:rsidR="00B446C4">
        <w:rPr>
          <w:szCs w:val="28"/>
        </w:rPr>
        <w:t>9</w:t>
      </w:r>
      <w:r w:rsidRPr="00FA3408">
        <w:rPr>
          <w:szCs w:val="28"/>
        </w:rPr>
        <w:t xml:space="preserve"> стр.</w:t>
      </w:r>
    </w:p>
    <w:p w:rsidR="00FA3408" w:rsidRPr="00FA3408" w:rsidRDefault="00FA3408" w:rsidP="00FA3408">
      <w:pPr>
        <w:numPr>
          <w:ilvl w:val="0"/>
          <w:numId w:val="34"/>
        </w:numPr>
        <w:shd w:val="clear" w:color="auto" w:fill="FFFFFF"/>
        <w:spacing w:after="150" w:line="360" w:lineRule="auto"/>
        <w:contextualSpacing/>
        <w:jc w:val="left"/>
        <w:rPr>
          <w:szCs w:val="28"/>
        </w:rPr>
      </w:pPr>
      <w:r w:rsidRPr="00FA3408">
        <w:rPr>
          <w:szCs w:val="28"/>
        </w:rPr>
        <w:t>Содержание программы _________________________________10 стр.</w:t>
      </w:r>
    </w:p>
    <w:p w:rsidR="00FA3408" w:rsidRPr="00FA3408" w:rsidRDefault="00FA3408" w:rsidP="00FA3408">
      <w:pPr>
        <w:numPr>
          <w:ilvl w:val="0"/>
          <w:numId w:val="34"/>
        </w:numPr>
        <w:shd w:val="clear" w:color="auto" w:fill="FFFFFF"/>
        <w:spacing w:after="150" w:line="360" w:lineRule="auto"/>
        <w:contextualSpacing/>
        <w:jc w:val="left"/>
        <w:rPr>
          <w:szCs w:val="28"/>
        </w:rPr>
      </w:pPr>
      <w:r w:rsidRPr="00FA3408">
        <w:rPr>
          <w:szCs w:val="28"/>
        </w:rPr>
        <w:t>Планируемые результаты ________________________________1</w:t>
      </w:r>
      <w:r w:rsidR="00513C0D">
        <w:rPr>
          <w:szCs w:val="28"/>
        </w:rPr>
        <w:t>3</w:t>
      </w:r>
      <w:r w:rsidRPr="00FA3408">
        <w:rPr>
          <w:szCs w:val="28"/>
        </w:rPr>
        <w:t xml:space="preserve"> стр.</w:t>
      </w:r>
    </w:p>
    <w:p w:rsidR="00513C0D" w:rsidRPr="00513C0D" w:rsidRDefault="00513C0D" w:rsidP="00FA3408">
      <w:pPr>
        <w:numPr>
          <w:ilvl w:val="0"/>
          <w:numId w:val="34"/>
        </w:numPr>
        <w:shd w:val="clear" w:color="auto" w:fill="FFFFFF"/>
        <w:spacing w:after="150" w:line="360" w:lineRule="auto"/>
        <w:contextualSpacing/>
        <w:jc w:val="left"/>
        <w:rPr>
          <w:bCs/>
          <w:szCs w:val="28"/>
        </w:rPr>
      </w:pPr>
      <w:r w:rsidRPr="00FA3408">
        <w:rPr>
          <w:rFonts w:eastAsia="Calibri"/>
          <w:bCs/>
          <w:iCs/>
          <w:color w:val="111111"/>
          <w:szCs w:val="28"/>
          <w:lang w:eastAsia="en-US"/>
        </w:rPr>
        <w:t>Формы аттестации / контроля_____________________________17 стр</w:t>
      </w:r>
      <w:r w:rsidRPr="00FA3408">
        <w:rPr>
          <w:rFonts w:eastAsia="Calibri"/>
          <w:bCs/>
          <w:color w:val="111111"/>
          <w:szCs w:val="28"/>
          <w:lang w:eastAsia="en-US"/>
        </w:rPr>
        <w:t xml:space="preserve"> </w:t>
      </w:r>
    </w:p>
    <w:p w:rsidR="00FA3408" w:rsidRPr="00FA3408" w:rsidRDefault="00FA3408" w:rsidP="00FA3408">
      <w:pPr>
        <w:numPr>
          <w:ilvl w:val="0"/>
          <w:numId w:val="34"/>
        </w:numPr>
        <w:shd w:val="clear" w:color="auto" w:fill="FFFFFF"/>
        <w:spacing w:after="150" w:line="360" w:lineRule="auto"/>
        <w:contextualSpacing/>
        <w:jc w:val="left"/>
        <w:rPr>
          <w:bCs/>
          <w:szCs w:val="28"/>
        </w:rPr>
      </w:pPr>
      <w:r w:rsidRPr="00FA3408">
        <w:rPr>
          <w:rFonts w:eastAsia="Calibri"/>
          <w:bCs/>
          <w:color w:val="111111"/>
          <w:szCs w:val="28"/>
          <w:lang w:eastAsia="en-US"/>
        </w:rPr>
        <w:t>Организационно-педагогические</w:t>
      </w:r>
      <w:r w:rsidRPr="00FA3408">
        <w:rPr>
          <w:rFonts w:eastAsia="Calibri"/>
          <w:bCs/>
          <w:color w:val="111111"/>
          <w:spacing w:val="1"/>
          <w:szCs w:val="28"/>
          <w:lang w:eastAsia="en-US"/>
        </w:rPr>
        <w:t xml:space="preserve"> </w:t>
      </w:r>
      <w:r w:rsidRPr="00FA3408">
        <w:rPr>
          <w:rFonts w:eastAsia="Calibri"/>
          <w:bCs/>
          <w:color w:val="111111"/>
          <w:szCs w:val="28"/>
          <w:lang w:eastAsia="en-US"/>
        </w:rPr>
        <w:t>условия</w:t>
      </w:r>
      <w:r w:rsidRPr="00FA3408">
        <w:rPr>
          <w:rFonts w:eastAsia="Calibri"/>
          <w:bCs/>
          <w:color w:val="111111"/>
          <w:spacing w:val="1"/>
          <w:szCs w:val="28"/>
          <w:lang w:eastAsia="en-US"/>
        </w:rPr>
        <w:t xml:space="preserve"> </w:t>
      </w:r>
      <w:r w:rsidRPr="00FA3408">
        <w:rPr>
          <w:rFonts w:eastAsia="Calibri"/>
          <w:bCs/>
          <w:color w:val="111111"/>
          <w:szCs w:val="28"/>
          <w:lang w:eastAsia="en-US"/>
        </w:rPr>
        <w:t>реализации</w:t>
      </w:r>
      <w:r w:rsidRPr="00FA3408">
        <w:rPr>
          <w:rFonts w:eastAsia="Calibri"/>
          <w:bCs/>
          <w:color w:val="111111"/>
          <w:spacing w:val="1"/>
          <w:szCs w:val="28"/>
          <w:lang w:eastAsia="en-US"/>
        </w:rPr>
        <w:t xml:space="preserve"> </w:t>
      </w:r>
      <w:r w:rsidRPr="00FA3408">
        <w:rPr>
          <w:rFonts w:eastAsia="Calibri"/>
          <w:bCs/>
          <w:color w:val="111111"/>
          <w:szCs w:val="28"/>
          <w:lang w:eastAsia="en-US"/>
        </w:rPr>
        <w:t xml:space="preserve">программы ______________________________________________________ </w:t>
      </w:r>
      <w:r w:rsidR="00513C0D">
        <w:rPr>
          <w:rFonts w:eastAsia="Calibri"/>
          <w:bCs/>
          <w:color w:val="111111"/>
          <w:szCs w:val="28"/>
          <w:lang w:eastAsia="en-US"/>
        </w:rPr>
        <w:t xml:space="preserve">25 </w:t>
      </w:r>
      <w:r w:rsidRPr="00FA3408">
        <w:rPr>
          <w:rFonts w:eastAsia="Calibri"/>
          <w:bCs/>
          <w:color w:val="111111"/>
          <w:szCs w:val="28"/>
          <w:lang w:eastAsia="en-US"/>
        </w:rPr>
        <w:t>стр.</w:t>
      </w:r>
    </w:p>
    <w:p w:rsidR="00FA3408" w:rsidRPr="00513C0D" w:rsidRDefault="00FA3408" w:rsidP="00B80ED3">
      <w:pPr>
        <w:numPr>
          <w:ilvl w:val="0"/>
          <w:numId w:val="34"/>
        </w:numPr>
        <w:shd w:val="clear" w:color="auto" w:fill="FFFFFF"/>
        <w:spacing w:after="150" w:line="360" w:lineRule="auto"/>
        <w:contextualSpacing/>
        <w:jc w:val="left"/>
        <w:rPr>
          <w:bCs/>
          <w:iCs/>
          <w:szCs w:val="28"/>
        </w:rPr>
      </w:pPr>
      <w:r w:rsidRPr="00513C0D">
        <w:rPr>
          <w:rFonts w:eastAsia="Calibri"/>
          <w:bCs/>
          <w:color w:val="111111"/>
          <w:szCs w:val="28"/>
          <w:lang w:eastAsia="en-US"/>
        </w:rPr>
        <w:t>Оценочные материалы___________________________________</w:t>
      </w:r>
      <w:r w:rsidR="00513C0D" w:rsidRPr="00513C0D">
        <w:rPr>
          <w:rFonts w:eastAsia="Calibri"/>
          <w:bCs/>
          <w:color w:val="111111"/>
          <w:szCs w:val="28"/>
          <w:lang w:eastAsia="en-US"/>
        </w:rPr>
        <w:t>2</w:t>
      </w:r>
      <w:r w:rsidR="004A0862">
        <w:rPr>
          <w:rFonts w:eastAsia="Calibri"/>
          <w:bCs/>
          <w:color w:val="111111"/>
          <w:szCs w:val="28"/>
          <w:lang w:eastAsia="en-US"/>
        </w:rPr>
        <w:t>6</w:t>
      </w:r>
      <w:r w:rsidRPr="00513C0D">
        <w:rPr>
          <w:rFonts w:eastAsia="Calibri"/>
          <w:bCs/>
          <w:color w:val="111111"/>
          <w:szCs w:val="28"/>
          <w:lang w:eastAsia="en-US"/>
        </w:rPr>
        <w:t xml:space="preserve"> стр.</w:t>
      </w:r>
    </w:p>
    <w:p w:rsidR="00FA3408" w:rsidRPr="00FA3408" w:rsidRDefault="00FA3408" w:rsidP="00FA3408">
      <w:pPr>
        <w:numPr>
          <w:ilvl w:val="0"/>
          <w:numId w:val="34"/>
        </w:numPr>
        <w:shd w:val="clear" w:color="auto" w:fill="FFFFFF"/>
        <w:spacing w:after="150" w:line="360" w:lineRule="auto"/>
        <w:contextualSpacing/>
        <w:jc w:val="left"/>
        <w:rPr>
          <w:bCs/>
          <w:iCs/>
          <w:szCs w:val="28"/>
        </w:rPr>
      </w:pPr>
      <w:r w:rsidRPr="00FA3408">
        <w:rPr>
          <w:rFonts w:eastAsia="Calibri"/>
          <w:bCs/>
          <w:color w:val="111111"/>
          <w:szCs w:val="28"/>
          <w:lang w:eastAsia="en-US"/>
        </w:rPr>
        <w:t>Список</w:t>
      </w:r>
      <w:r w:rsidRPr="00FA3408">
        <w:rPr>
          <w:rFonts w:eastAsia="Calibri"/>
          <w:bCs/>
          <w:color w:val="111111"/>
          <w:spacing w:val="1"/>
          <w:szCs w:val="28"/>
          <w:lang w:eastAsia="en-US"/>
        </w:rPr>
        <w:t xml:space="preserve"> </w:t>
      </w:r>
      <w:r w:rsidRPr="00FA3408">
        <w:rPr>
          <w:rFonts w:eastAsia="Calibri"/>
          <w:bCs/>
          <w:color w:val="111111"/>
          <w:szCs w:val="28"/>
          <w:lang w:eastAsia="en-US"/>
        </w:rPr>
        <w:t>литературы______________________________________</w:t>
      </w:r>
      <w:r w:rsidR="004A0862">
        <w:rPr>
          <w:rFonts w:eastAsia="Calibri"/>
          <w:bCs/>
          <w:color w:val="111111"/>
          <w:szCs w:val="28"/>
          <w:lang w:eastAsia="en-US"/>
        </w:rPr>
        <w:t>3</w:t>
      </w:r>
      <w:r w:rsidR="00CF7E18">
        <w:rPr>
          <w:rFonts w:eastAsia="Calibri"/>
          <w:bCs/>
          <w:color w:val="111111"/>
          <w:szCs w:val="28"/>
          <w:lang w:eastAsia="en-US"/>
        </w:rPr>
        <w:t>0</w:t>
      </w:r>
      <w:r w:rsidRPr="00FA3408">
        <w:rPr>
          <w:rFonts w:eastAsia="Calibri"/>
          <w:bCs/>
          <w:color w:val="111111"/>
          <w:szCs w:val="28"/>
          <w:lang w:eastAsia="en-US"/>
        </w:rPr>
        <w:t xml:space="preserve"> стр.</w:t>
      </w:r>
    </w:p>
    <w:p w:rsidR="00FA3408" w:rsidRPr="00FA3408" w:rsidRDefault="00FA3408" w:rsidP="00FA3408">
      <w:pPr>
        <w:numPr>
          <w:ilvl w:val="0"/>
          <w:numId w:val="34"/>
        </w:numPr>
        <w:shd w:val="clear" w:color="auto" w:fill="FFFFFF"/>
        <w:spacing w:after="150" w:line="360" w:lineRule="auto"/>
        <w:contextualSpacing/>
        <w:jc w:val="left"/>
        <w:rPr>
          <w:bCs/>
          <w:iCs/>
          <w:szCs w:val="28"/>
        </w:rPr>
      </w:pPr>
      <w:r w:rsidRPr="00FA3408">
        <w:rPr>
          <w:bCs/>
          <w:iCs/>
          <w:szCs w:val="28"/>
        </w:rPr>
        <w:t>Приложения: методические материалы_____________________</w:t>
      </w:r>
      <w:r w:rsidR="004A0862">
        <w:rPr>
          <w:bCs/>
          <w:iCs/>
          <w:szCs w:val="28"/>
        </w:rPr>
        <w:t>32</w:t>
      </w:r>
      <w:r w:rsidRPr="00FA3408">
        <w:rPr>
          <w:bCs/>
          <w:iCs/>
          <w:szCs w:val="28"/>
        </w:rPr>
        <w:t xml:space="preserve"> стр.</w:t>
      </w:r>
    </w:p>
    <w:p w:rsidR="00FA3408" w:rsidRPr="00FA3408" w:rsidRDefault="00FA3408" w:rsidP="00FA3408">
      <w:pPr>
        <w:numPr>
          <w:ilvl w:val="0"/>
          <w:numId w:val="34"/>
        </w:numPr>
        <w:shd w:val="clear" w:color="auto" w:fill="FFFFFF"/>
        <w:spacing w:after="150" w:line="360" w:lineRule="auto"/>
        <w:contextualSpacing/>
        <w:jc w:val="left"/>
        <w:rPr>
          <w:bCs/>
          <w:iCs/>
          <w:szCs w:val="28"/>
        </w:rPr>
      </w:pPr>
      <w:r w:rsidRPr="00FA3408">
        <w:rPr>
          <w:bCs/>
          <w:iCs/>
          <w:szCs w:val="28"/>
        </w:rPr>
        <w:t>Календарный план</w:t>
      </w:r>
      <w:r w:rsidR="00391E8B">
        <w:rPr>
          <w:bCs/>
          <w:iCs/>
          <w:szCs w:val="28"/>
        </w:rPr>
        <w:t xml:space="preserve"> воспитательной работы__________________35 </w:t>
      </w:r>
      <w:r w:rsidRPr="00FA3408">
        <w:rPr>
          <w:bCs/>
          <w:iCs/>
          <w:szCs w:val="28"/>
        </w:rPr>
        <w:t>стр.</w:t>
      </w:r>
    </w:p>
    <w:p w:rsidR="00FA3408" w:rsidRPr="00FA3408" w:rsidRDefault="00FA3408" w:rsidP="00FA3408">
      <w:pPr>
        <w:shd w:val="clear" w:color="auto" w:fill="FFFFFF"/>
        <w:spacing w:after="150" w:line="360" w:lineRule="auto"/>
        <w:ind w:left="720" w:firstLine="0"/>
        <w:contextualSpacing/>
        <w:jc w:val="left"/>
        <w:rPr>
          <w:bCs/>
          <w:iCs/>
          <w:szCs w:val="28"/>
        </w:rPr>
      </w:pPr>
    </w:p>
    <w:p w:rsidR="00FA3408" w:rsidRPr="00FA3408" w:rsidRDefault="00FA3408" w:rsidP="00FA3408">
      <w:pPr>
        <w:spacing w:after="0" w:line="240" w:lineRule="auto"/>
        <w:ind w:left="113" w:right="113" w:firstLine="709"/>
        <w:jc w:val="center"/>
        <w:rPr>
          <w:rFonts w:eastAsia="Calibri"/>
          <w:b/>
          <w:color w:val="auto"/>
          <w:szCs w:val="28"/>
          <w:lang w:eastAsia="en-US"/>
        </w:rPr>
      </w:pPr>
    </w:p>
    <w:p w:rsidR="00A53D11" w:rsidRDefault="00A53D11">
      <w:pPr>
        <w:pStyle w:val="1"/>
        <w:spacing w:after="0" w:line="259" w:lineRule="auto"/>
        <w:ind w:left="1291" w:right="6"/>
        <w:jc w:val="center"/>
      </w:pPr>
    </w:p>
    <w:p w:rsidR="00A53D11" w:rsidRDefault="00A53D11">
      <w:pPr>
        <w:pStyle w:val="1"/>
        <w:spacing w:after="0" w:line="259" w:lineRule="auto"/>
        <w:ind w:left="1291" w:right="6"/>
        <w:jc w:val="center"/>
      </w:pPr>
    </w:p>
    <w:p w:rsidR="00A53D11" w:rsidRDefault="00A53D11">
      <w:pPr>
        <w:pStyle w:val="1"/>
        <w:spacing w:after="0" w:line="259" w:lineRule="auto"/>
        <w:ind w:left="1291" w:right="6"/>
        <w:jc w:val="center"/>
      </w:pPr>
    </w:p>
    <w:p w:rsidR="00A53D11" w:rsidRDefault="00A53D11">
      <w:pPr>
        <w:pStyle w:val="1"/>
        <w:spacing w:after="0" w:line="259" w:lineRule="auto"/>
        <w:ind w:left="1291" w:right="6"/>
        <w:jc w:val="center"/>
      </w:pPr>
    </w:p>
    <w:p w:rsidR="00A53D11" w:rsidRDefault="00A53D11">
      <w:pPr>
        <w:pStyle w:val="1"/>
        <w:spacing w:after="0" w:line="259" w:lineRule="auto"/>
        <w:ind w:left="1291" w:right="6"/>
        <w:jc w:val="center"/>
      </w:pPr>
    </w:p>
    <w:p w:rsidR="00A53D11" w:rsidRDefault="00A53D11">
      <w:pPr>
        <w:pStyle w:val="1"/>
        <w:spacing w:after="0" w:line="259" w:lineRule="auto"/>
        <w:ind w:left="1291" w:right="6"/>
        <w:jc w:val="center"/>
      </w:pPr>
    </w:p>
    <w:p w:rsidR="00A53D11" w:rsidRDefault="00A53D11">
      <w:pPr>
        <w:pStyle w:val="1"/>
        <w:spacing w:after="0" w:line="259" w:lineRule="auto"/>
        <w:ind w:left="1291" w:right="6"/>
        <w:jc w:val="center"/>
      </w:pPr>
    </w:p>
    <w:p w:rsidR="00A53D11" w:rsidRDefault="00A53D11" w:rsidP="00A53D11"/>
    <w:p w:rsidR="00A53D11" w:rsidRDefault="00A53D11" w:rsidP="00A53D11"/>
    <w:p w:rsidR="00A53D11" w:rsidRDefault="00A53D11" w:rsidP="00A53D11"/>
    <w:p w:rsidR="00A53D11" w:rsidRDefault="00A53D11" w:rsidP="00A53D11"/>
    <w:p w:rsidR="00A53D11" w:rsidRDefault="00A53D11" w:rsidP="00A53D11"/>
    <w:p w:rsidR="00A53D11" w:rsidRDefault="00A53D11" w:rsidP="00A53D11"/>
    <w:p w:rsidR="00A53D11" w:rsidRDefault="00A53D11" w:rsidP="00A53D11"/>
    <w:p w:rsidR="00A53D11" w:rsidRDefault="00A53D11" w:rsidP="00A53D11"/>
    <w:p w:rsidR="00A53D11" w:rsidRDefault="00A53D11" w:rsidP="00A53D11"/>
    <w:p w:rsidR="00A53D11" w:rsidRDefault="00A53D11" w:rsidP="00A53D11"/>
    <w:p w:rsidR="00A53D11" w:rsidRDefault="00A53D11" w:rsidP="00A53D11"/>
    <w:p w:rsidR="00B446C4" w:rsidRPr="00A53D11" w:rsidRDefault="00B446C4" w:rsidP="00A53D11"/>
    <w:p w:rsidR="003C6660" w:rsidRDefault="00A53D11">
      <w:pPr>
        <w:pStyle w:val="1"/>
        <w:spacing w:after="0" w:line="259" w:lineRule="auto"/>
        <w:ind w:left="1291" w:right="6"/>
        <w:jc w:val="center"/>
      </w:pPr>
      <w:r>
        <w:t>П</w:t>
      </w:r>
      <w:r w:rsidR="00FA3408">
        <w:t xml:space="preserve">ояснительная записка </w:t>
      </w:r>
    </w:p>
    <w:p w:rsidR="003C6660" w:rsidRDefault="00FA3408">
      <w:pPr>
        <w:ind w:left="1344" w:right="64"/>
      </w:pPr>
      <w:r>
        <w:t xml:space="preserve"> Дополнительная общеобразовательная общеразвивающая программа учебного объединения «Юнармия» имеет </w:t>
      </w:r>
      <w:r w:rsidR="00A53D11">
        <w:t xml:space="preserve">гражданско-патриотическую </w:t>
      </w:r>
      <w:r>
        <w:t xml:space="preserve"> направленность базового уровня и способствует формированию у подростков и молодёжи готовности и практической способности к выполнению гражданского долга и конституционных обязанностей по защите Отечества. </w:t>
      </w:r>
    </w:p>
    <w:p w:rsidR="003C6660" w:rsidRDefault="00FA3408">
      <w:pPr>
        <w:ind w:left="1334" w:right="64" w:firstLine="711"/>
      </w:pPr>
      <w:r>
        <w:t xml:space="preserve">Программа объединения дополнительного образования «Юнармия»  разработана на основе НПА: </w:t>
      </w:r>
    </w:p>
    <w:p w:rsidR="003C6660" w:rsidRDefault="00FA3408">
      <w:pPr>
        <w:numPr>
          <w:ilvl w:val="0"/>
          <w:numId w:val="1"/>
        </w:numPr>
        <w:spacing w:after="56"/>
        <w:ind w:right="64"/>
      </w:pPr>
      <w:r>
        <w:t xml:space="preserve">Указ Президента Российской Федерации от 07.05.2018 № 204 «О национальных целях и стратегических задачах развития Российской Федерации на период до 2024 года»  </w:t>
      </w:r>
    </w:p>
    <w:p w:rsidR="003C6660" w:rsidRDefault="00FA3408">
      <w:pPr>
        <w:numPr>
          <w:ilvl w:val="0"/>
          <w:numId w:val="1"/>
        </w:numPr>
        <w:spacing w:line="319" w:lineRule="auto"/>
        <w:ind w:right="64"/>
      </w:pPr>
      <w:r>
        <w:t xml:space="preserve">Федеральный Закон от 29.12.2012г. № 273-ФЗ «Об образовании в Российской Федерации» (далее – ФЗ 273) (ред. от 02.07.2021);  </w:t>
      </w:r>
    </w:p>
    <w:p w:rsidR="003C6660" w:rsidRDefault="00FA3408">
      <w:pPr>
        <w:numPr>
          <w:ilvl w:val="0"/>
          <w:numId w:val="1"/>
        </w:numPr>
        <w:spacing w:after="52"/>
        <w:ind w:right="64"/>
      </w:pPr>
      <w:r>
        <w:t xml:space="preserve">Федеральный закон от 04.12.2007 № 329-ФЗ (ред. от 30.12.2020) «О физической культуре и спорте в Российской Федерации»;  </w:t>
      </w:r>
    </w:p>
    <w:p w:rsidR="003C6660" w:rsidRDefault="00FA3408">
      <w:pPr>
        <w:numPr>
          <w:ilvl w:val="0"/>
          <w:numId w:val="1"/>
        </w:numPr>
        <w:spacing w:after="53"/>
        <w:ind w:right="64"/>
      </w:pPr>
      <w:r>
        <w:t xml:space="preserve">Федеральный закон РФ от 24.07.1998 № 124-ФЗ «Об основных гарантиях прав ребенка в Российской Федерации» (в редакции от 11.06.2021);  </w:t>
      </w:r>
    </w:p>
    <w:p w:rsidR="003C6660" w:rsidRDefault="00FA3408">
      <w:pPr>
        <w:numPr>
          <w:ilvl w:val="0"/>
          <w:numId w:val="1"/>
        </w:numPr>
        <w:spacing w:after="54"/>
        <w:ind w:right="64"/>
      </w:pPr>
      <w:r>
        <w:t xml:space="preserve">Стратегия развития воспитания в РФ на период до 2025 года (распоряжение Правительства РФ от 29 мая 2015 г. № 996-р);  </w:t>
      </w:r>
    </w:p>
    <w:p w:rsidR="003C6660" w:rsidRDefault="00FA3408">
      <w:pPr>
        <w:numPr>
          <w:ilvl w:val="0"/>
          <w:numId w:val="1"/>
        </w:numPr>
        <w:ind w:right="64"/>
      </w:pPr>
      <w:r>
        <w:t xml:space="preserve">Распоряжение Правительства РФ от 23.01.2021 № 122-р «Об утверждении плана основных мероприятий, проводимых в рамках Десятилетия детства, на период до 2027 года»;  </w:t>
      </w:r>
    </w:p>
    <w:p w:rsidR="003C6660" w:rsidRDefault="00FA3408">
      <w:pPr>
        <w:numPr>
          <w:ilvl w:val="0"/>
          <w:numId w:val="1"/>
        </w:numPr>
        <w:spacing w:after="53"/>
        <w:ind w:right="64"/>
      </w:pPr>
      <w:r>
        <w:t xml:space="preserve">Постановление главного государственного врача Российской Федерации об утверждении санитарных правил С.П.2.4.3648-20 </w:t>
      </w:r>
    </w:p>
    <w:p w:rsidR="003C6660" w:rsidRDefault="00FA3408">
      <w:pPr>
        <w:spacing w:after="55"/>
        <w:ind w:left="1344" w:right="64"/>
      </w:pPr>
      <w:r>
        <w:t xml:space="preserve">«Санитарноэпидемиологические требования к организации воспитания и обучения, отдыха и оздоровления детей и молодежи» от 28.09.2020 №28;  8. Постановление Главного государственного санитарного врача РФ от </w:t>
      </w:r>
    </w:p>
    <w:p w:rsidR="003C6660" w:rsidRDefault="00FA3408">
      <w:pPr>
        <w:spacing w:after="61"/>
        <w:ind w:left="1344" w:right="64"/>
      </w:pPr>
      <w:r>
        <w:t xml:space="preserve">28.01.2021 № 2 «Об утверждении санитарных правил и норм СанПиН 1.2.3685- 21 «Гигиенические нормативы и требования к обеспечению безопасности и (или) безвредности для человека факторов среды обитания» (рзд.VI. Гигиенические нормативы по устройству, содержанию и режиму работы организаций воспитания и обучения, отдыха и оздоровления детей и молодежи»); </w:t>
      </w:r>
    </w:p>
    <w:p w:rsidR="003C6660" w:rsidRDefault="00FA3408">
      <w:pPr>
        <w:numPr>
          <w:ilvl w:val="0"/>
          <w:numId w:val="2"/>
        </w:numPr>
        <w:spacing w:after="53"/>
        <w:ind w:left="1818" w:right="64" w:hanging="484"/>
      </w:pPr>
      <w:r>
        <w:t xml:space="preserve">Концепция развития дополнительного образования детей (распоряжение Правительства РФ от 04.09.2014г. № 1726-р) (далее - Концепция); </w:t>
      </w:r>
    </w:p>
    <w:p w:rsidR="003C6660" w:rsidRDefault="00FA3408">
      <w:pPr>
        <w:numPr>
          <w:ilvl w:val="0"/>
          <w:numId w:val="2"/>
        </w:numPr>
        <w:ind w:left="1818" w:right="64" w:hanging="484"/>
      </w:pPr>
      <w:r>
        <w:lastRenderedPageBreak/>
        <w:t xml:space="preserve">Паспорт федерального проекта «Успех каждого ребенка» (утвержден на заседании проектного комитета по национальному проекту "Образование" 07 декабря 2018 г., протокол № 3);  </w:t>
      </w:r>
    </w:p>
    <w:p w:rsidR="003C6660" w:rsidRDefault="00FA3408">
      <w:pPr>
        <w:numPr>
          <w:ilvl w:val="0"/>
          <w:numId w:val="2"/>
        </w:numPr>
        <w:spacing w:after="58"/>
        <w:ind w:left="1818" w:right="64" w:hanging="484"/>
      </w:pPr>
      <w:r>
        <w:t xml:space="preserve">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3C6660" w:rsidRDefault="00FA3408">
      <w:pPr>
        <w:numPr>
          <w:ilvl w:val="0"/>
          <w:numId w:val="2"/>
        </w:numPr>
        <w:spacing w:after="53"/>
        <w:ind w:left="1818" w:right="64" w:hanging="484"/>
      </w:pPr>
      <w:r>
        <w:t xml:space="preserve">Приказ Министерства труда и социальной защиты Российской Федерации от 22.09.21 № 652-н «Об утверждении профессионального стандарта «Педагог дополнительного образования детей и взрослых»; </w:t>
      </w:r>
    </w:p>
    <w:p w:rsidR="003C6660" w:rsidRDefault="00FA3408">
      <w:pPr>
        <w:numPr>
          <w:ilvl w:val="0"/>
          <w:numId w:val="2"/>
        </w:numPr>
        <w:ind w:left="1818" w:right="64" w:hanging="484"/>
      </w:pPr>
      <w:r>
        <w:t xml:space="preserve">Приказ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 (далее – Приказ №196) (редакция 30.09.2020);  </w:t>
      </w:r>
    </w:p>
    <w:p w:rsidR="003C6660" w:rsidRDefault="00FA3408">
      <w:pPr>
        <w:numPr>
          <w:ilvl w:val="0"/>
          <w:numId w:val="2"/>
        </w:numPr>
        <w:spacing w:after="55"/>
        <w:ind w:left="1818" w:right="64" w:hanging="484"/>
      </w:pPr>
      <w:r>
        <w:t xml:space="preserve">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 (далее- Целевая модель) в ред. от </w:t>
      </w:r>
    </w:p>
    <w:p w:rsidR="003C6660" w:rsidRDefault="00FA3408">
      <w:pPr>
        <w:spacing w:after="61"/>
        <w:ind w:left="1344" w:right="64"/>
      </w:pPr>
      <w:r>
        <w:t xml:space="preserve">02.01.2021 №38;  </w:t>
      </w:r>
    </w:p>
    <w:p w:rsidR="003C6660" w:rsidRDefault="00FA3408">
      <w:pPr>
        <w:numPr>
          <w:ilvl w:val="0"/>
          <w:numId w:val="2"/>
        </w:numPr>
        <w:spacing w:after="61"/>
        <w:ind w:left="1818" w:right="64" w:hanging="484"/>
      </w:pPr>
      <w:r>
        <w:t xml:space="preserve">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3C6660" w:rsidRDefault="00FA3408">
      <w:pPr>
        <w:numPr>
          <w:ilvl w:val="0"/>
          <w:numId w:val="2"/>
        </w:numPr>
        <w:spacing w:after="54"/>
        <w:ind w:left="1818" w:right="64" w:hanging="484"/>
      </w:pPr>
      <w:r>
        <w:t xml:space="preserve">Приказ Министерства образования и науки Российской Федерации и министерства просвещения Российской Федерации от 5.08.2020 г. № 882/391 «Об организации и осуществлении образовательной деятельности по сетевой форме реализации образовательных программ».  </w:t>
      </w:r>
    </w:p>
    <w:p w:rsidR="003C6660" w:rsidRDefault="00FA3408">
      <w:pPr>
        <w:numPr>
          <w:ilvl w:val="0"/>
          <w:numId w:val="2"/>
        </w:numPr>
        <w:spacing w:after="56"/>
        <w:ind w:left="1818" w:right="64" w:hanging="484"/>
      </w:pPr>
      <w:r>
        <w:t xml:space="preserve">Приказ Минпросвещения РФ от 30.09.2020 г. № 533 «О внесении изменений в Порядок организации и осуществления образовательной деятельности по ДОП».  </w:t>
      </w:r>
    </w:p>
    <w:p w:rsidR="003C6660" w:rsidRDefault="00FA3408">
      <w:pPr>
        <w:numPr>
          <w:ilvl w:val="0"/>
          <w:numId w:val="2"/>
        </w:numPr>
        <w:spacing w:after="56"/>
        <w:ind w:left="1818" w:right="64" w:hanging="484"/>
      </w:pPr>
      <w:r>
        <w:lastRenderedPageBreak/>
        <w:t xml:space="preserve">Приказ Росстандарта от 03.12.2018 № 1050-ст «ГОСТ Р 7.0.100- 2018. Национальный стандарт Российской Федерации. 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 </w:t>
      </w:r>
    </w:p>
    <w:p w:rsidR="003C6660" w:rsidRDefault="00FA3408">
      <w:pPr>
        <w:numPr>
          <w:ilvl w:val="0"/>
          <w:numId w:val="2"/>
        </w:numPr>
        <w:ind w:left="1818" w:right="64" w:hanging="484"/>
      </w:pPr>
      <w:r>
        <w:t xml:space="preserve">Приказ Министерства образования и науки Российской Федерации от </w:t>
      </w:r>
    </w:p>
    <w:p w:rsidR="003C6660" w:rsidRDefault="00FA3408">
      <w:pPr>
        <w:spacing w:after="57"/>
        <w:ind w:left="1344" w:right="64"/>
      </w:pPr>
      <w:r>
        <w:t xml:space="preserve">19.12.2014 г.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3C6660" w:rsidRDefault="00FA3408">
      <w:pPr>
        <w:numPr>
          <w:ilvl w:val="0"/>
          <w:numId w:val="2"/>
        </w:numPr>
        <w:ind w:left="1818" w:right="64" w:hanging="484"/>
      </w:pPr>
      <w:r>
        <w:t xml:space="preserve">Письмо Минобрнауки России от 30.11.2015 № 09-3388 «Методические рекомендации по организации лагерей и форумов, предусматривающих совместное пребывание детей с ограниченными возможностями здоровья и их сверстников».  </w:t>
      </w:r>
    </w:p>
    <w:p w:rsidR="003C6660" w:rsidRDefault="00FA3408">
      <w:pPr>
        <w:numPr>
          <w:ilvl w:val="0"/>
          <w:numId w:val="2"/>
        </w:numPr>
        <w:spacing w:after="57"/>
        <w:ind w:left="1818" w:right="64" w:hanging="484"/>
      </w:pPr>
      <w:r>
        <w:t xml:space="preserve">Письмо министерства образования и науки РФ от 10.05.2018 № Пз713/09 «Об организации отдыха и оздоровления детей, находящихся в трудной жизненной ситуации». </w:t>
      </w:r>
    </w:p>
    <w:p w:rsidR="003C6660" w:rsidRDefault="00FA3408">
      <w:pPr>
        <w:numPr>
          <w:ilvl w:val="0"/>
          <w:numId w:val="2"/>
        </w:numPr>
        <w:ind w:left="1818" w:right="64" w:hanging="484"/>
      </w:pPr>
      <w:r>
        <w:t xml:space="preserve">Письмо от 18.08.2017 № 09-1672 Департамента государственной политики в сфере воспитания детей и молодежи Министерства образования и науки РФ, которым утверждены 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w:t>
      </w:r>
    </w:p>
    <w:p w:rsidR="003C6660" w:rsidRDefault="00FA3408">
      <w:pPr>
        <w:numPr>
          <w:ilvl w:val="0"/>
          <w:numId w:val="2"/>
        </w:numPr>
        <w:spacing w:after="63"/>
        <w:ind w:left="1818" w:right="64" w:hanging="484"/>
      </w:pPr>
      <w:r>
        <w:t xml:space="preserve">Письмо Министерства образования и науки Российской Федерации от </w:t>
      </w:r>
    </w:p>
    <w:p w:rsidR="003C6660" w:rsidRDefault="00FA3408">
      <w:pPr>
        <w:spacing w:after="56"/>
        <w:ind w:left="1344" w:right="64"/>
      </w:pPr>
      <w:r>
        <w:t xml:space="preserve">11.03.2016 г. № ВК-452/07 «О введении ФГОС ОВЗ». 5 24. Приказ Минобрнауки Амурской области от 01.12.2021 «О внесении изменений в приказ Минобрнауки Амурской области от 10.07.2020 №691 «Об утверждении Правил персонифицированного финансирования дополнительного образования в Амурской области» и дополнение к нему. </w:t>
      </w:r>
    </w:p>
    <w:p w:rsidR="003C6660" w:rsidRDefault="00FA3408">
      <w:pPr>
        <w:spacing w:after="57"/>
        <w:ind w:left="1344" w:right="64"/>
      </w:pPr>
      <w:r>
        <w:t xml:space="preserve"> 25. Приказ Минобрнауки Амурской области от 13.04.2020 №359 «Об утверждении проведения независимой оценки качества дополнительных общеобразовательных программ» и Приказ «О внесении изменений в приказ Минобрнауки области от 13.04.2020 № 359» 05.03.21 №263. </w:t>
      </w:r>
    </w:p>
    <w:p w:rsidR="00A53D11" w:rsidRDefault="00A53D11">
      <w:pPr>
        <w:spacing w:after="63"/>
        <w:ind w:left="1344" w:right="64"/>
      </w:pPr>
    </w:p>
    <w:p w:rsidR="003C6660" w:rsidRDefault="00FA3408">
      <w:pPr>
        <w:spacing w:after="63"/>
        <w:ind w:left="1344" w:right="64"/>
      </w:pPr>
      <w:r>
        <w:t xml:space="preserve">Методические рекомендации: </w:t>
      </w:r>
    </w:p>
    <w:p w:rsidR="003C6660" w:rsidRDefault="00FA3408">
      <w:pPr>
        <w:numPr>
          <w:ilvl w:val="0"/>
          <w:numId w:val="3"/>
        </w:numPr>
        <w:ind w:right="64" w:hanging="571"/>
      </w:pPr>
      <w:r>
        <w:t xml:space="preserve">Методические рекомендации по проектированию дополнительных общеразвивающих программ (включая разноуровневые программы) (разработанные Минобрнауки России совместно с ГАОУ ВО </w:t>
      </w:r>
      <w:r>
        <w:lastRenderedPageBreak/>
        <w:t xml:space="preserve">«Московский государственный педагогический университет», ФГАУ «Федеральный институт развития образования», АНО ДПО «Открытое образование», 2015г.) (Письмо Министерства образования и науки РФ от 18.11.2015 № 09- 3242); </w:t>
      </w:r>
    </w:p>
    <w:p w:rsidR="003C6660" w:rsidRDefault="00FA3408">
      <w:pPr>
        <w:numPr>
          <w:ilvl w:val="0"/>
          <w:numId w:val="3"/>
        </w:numPr>
        <w:spacing w:after="54"/>
        <w:ind w:right="64" w:hanging="571"/>
      </w:pPr>
      <w:r>
        <w:t xml:space="preserve">Методические рекомендации по организации образовательной деятельности с использованием сетевых форм реализации образовательных программ. (Письмо Министерства образования и науки РФ от 28.08.2015 г. № АК-2563/05); </w:t>
      </w:r>
    </w:p>
    <w:p w:rsidR="003C6660" w:rsidRDefault="00FA3408">
      <w:pPr>
        <w:numPr>
          <w:ilvl w:val="0"/>
          <w:numId w:val="3"/>
        </w:numPr>
        <w:ind w:right="64" w:hanging="571"/>
      </w:pPr>
      <w:r>
        <w:t xml:space="preserve">Методические рекомендации для субъектов Российской Федерации </w:t>
      </w:r>
    </w:p>
    <w:p w:rsidR="003C6660" w:rsidRDefault="00FA3408">
      <w:pPr>
        <w:spacing w:after="51"/>
        <w:ind w:left="1344" w:right="64"/>
      </w:pPr>
      <w:r>
        <w:t xml:space="preserve">по вопросам реализации основных и дополнительных общеобразовательных программ в сетевой форме от 28.06.2019 г. № МР-81/02вч от 28.09.2019. </w:t>
      </w:r>
    </w:p>
    <w:p w:rsidR="003C6660" w:rsidRDefault="00FA3408">
      <w:pPr>
        <w:numPr>
          <w:ilvl w:val="0"/>
          <w:numId w:val="3"/>
        </w:numPr>
        <w:spacing w:after="54"/>
        <w:ind w:right="64" w:hanging="571"/>
      </w:pPr>
      <w:r>
        <w:t xml:space="preserve">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w:t>
      </w:r>
    </w:p>
    <w:p w:rsidR="003C6660" w:rsidRDefault="00FA3408">
      <w:pPr>
        <w:spacing w:after="63"/>
        <w:ind w:left="1344" w:right="64"/>
      </w:pPr>
      <w:r>
        <w:t xml:space="preserve">(Письмо Министерства образования и науки РФ № ВК-641/09 от 26.03.2016). </w:t>
      </w:r>
    </w:p>
    <w:p w:rsidR="003C6660" w:rsidRDefault="00FA3408">
      <w:pPr>
        <w:numPr>
          <w:ilvl w:val="0"/>
          <w:numId w:val="3"/>
        </w:numPr>
        <w:spacing w:after="58"/>
        <w:ind w:right="64" w:hanging="571"/>
      </w:pPr>
      <w:r>
        <w:t xml:space="preserve">Письмо Минобрнауки России от 02.02.2016 № ВК-163/07 «О направлении методических рекомендаций (вместе с «Методическими рекомендациями по подготовке и организации профессионального ориентирования обучающихся с инвалидностью и ОВЗ в инклюзивных школах». </w:t>
      </w:r>
    </w:p>
    <w:p w:rsidR="003C6660" w:rsidRDefault="00FA3408">
      <w:pPr>
        <w:numPr>
          <w:ilvl w:val="0"/>
          <w:numId w:val="3"/>
        </w:numPr>
        <w:spacing w:after="55" w:line="268" w:lineRule="auto"/>
        <w:ind w:right="64" w:hanging="571"/>
      </w:pPr>
      <w:r>
        <w:t xml:space="preserve">Письмо Минпросвещения РФ от 31.01.2022 № ДГ-245/06 «О направлении методических рекомендаций по реализации дополнительных общеобразовательных программ с применением электронного обучения и дистанционных образовательных технологий. </w:t>
      </w:r>
    </w:p>
    <w:p w:rsidR="00A53D11" w:rsidRDefault="00A53D11">
      <w:pPr>
        <w:ind w:left="2055" w:right="460" w:hanging="278"/>
        <w:rPr>
          <w:b/>
        </w:rPr>
      </w:pPr>
    </w:p>
    <w:p w:rsidR="003C6660" w:rsidRDefault="00FA3408">
      <w:pPr>
        <w:ind w:left="2055" w:right="460" w:hanging="278"/>
      </w:pPr>
      <w:r>
        <w:rPr>
          <w:b/>
        </w:rPr>
        <w:t>Актуальность  и новизна программы</w:t>
      </w:r>
      <w:r>
        <w:t xml:space="preserve"> обусловлена рядом факторов:</w:t>
      </w:r>
      <w:r>
        <w:rPr>
          <w:b/>
        </w:rPr>
        <w:t xml:space="preserve"> </w:t>
      </w:r>
      <w:r>
        <w:t xml:space="preserve">- нацеленностью на развитие патриотизма; </w:t>
      </w:r>
    </w:p>
    <w:p w:rsidR="003C6660" w:rsidRDefault="00FA3408">
      <w:pPr>
        <w:numPr>
          <w:ilvl w:val="1"/>
          <w:numId w:val="3"/>
        </w:numPr>
        <w:spacing w:after="26" w:line="259" w:lineRule="auto"/>
        <w:ind w:right="64" w:firstLine="706"/>
      </w:pPr>
      <w:r>
        <w:t xml:space="preserve">целевой ориентацией на подготовку обучающихся к службе в ВС РФ; </w:t>
      </w:r>
    </w:p>
    <w:p w:rsidR="003C6660" w:rsidRDefault="00FA3408">
      <w:pPr>
        <w:numPr>
          <w:ilvl w:val="1"/>
          <w:numId w:val="3"/>
        </w:numPr>
        <w:ind w:right="64" w:firstLine="706"/>
      </w:pPr>
      <w:r>
        <w:t xml:space="preserve">формированием здорового образа жизни; </w:t>
      </w:r>
    </w:p>
    <w:p w:rsidR="003C6660" w:rsidRDefault="00FA3408">
      <w:pPr>
        <w:numPr>
          <w:ilvl w:val="1"/>
          <w:numId w:val="3"/>
        </w:numPr>
        <w:ind w:right="64" w:firstLine="706"/>
      </w:pPr>
      <w:r>
        <w:t xml:space="preserve">необходимостью </w:t>
      </w:r>
      <w:r>
        <w:tab/>
        <w:t xml:space="preserve">развития </w:t>
      </w:r>
      <w:r>
        <w:tab/>
        <w:t xml:space="preserve">духовно-нравственных </w:t>
      </w:r>
      <w:r>
        <w:tab/>
        <w:t xml:space="preserve">ценностей обучающихся. </w:t>
      </w:r>
    </w:p>
    <w:p w:rsidR="003C6660" w:rsidRDefault="00FA3408">
      <w:pPr>
        <w:ind w:left="1334" w:right="64" w:firstLine="567"/>
      </w:pPr>
      <w:r>
        <w:t xml:space="preserve">Программа ориентирована на социальный заказ обучающихся и родителей к подготовке будущих защитников Отечества, у детей </w:t>
      </w:r>
      <w:r>
        <w:lastRenderedPageBreak/>
        <w:t xml:space="preserve">формируются личностные качества, знания, умения и навыки необходимые для службы в Вооруженных Силах Российской Федерации, способствует личностному развитию подростка, укреплению его физического здоровья, профессиональному самоопределению детей, их адаптации к жизни в обществе.  </w:t>
      </w:r>
    </w:p>
    <w:p w:rsidR="003C6660" w:rsidRDefault="00FA3408">
      <w:pPr>
        <w:spacing w:after="5" w:line="271" w:lineRule="auto"/>
        <w:ind w:left="1344"/>
        <w:jc w:val="left"/>
      </w:pPr>
      <w:r>
        <w:rPr>
          <w:b/>
        </w:rPr>
        <w:t xml:space="preserve">Отличительные особенности программы </w:t>
      </w:r>
    </w:p>
    <w:p w:rsidR="003C6660" w:rsidRDefault="00FA3408">
      <w:pPr>
        <w:ind w:left="1334" w:right="64" w:firstLine="711"/>
      </w:pPr>
      <w:r>
        <w:t xml:space="preserve">Программа обладает отличительными чертами по форме организации учебного процесса: </w:t>
      </w:r>
    </w:p>
    <w:p w:rsidR="003C6660" w:rsidRDefault="00FA3408">
      <w:pPr>
        <w:spacing w:after="3" w:line="259" w:lineRule="auto"/>
        <w:ind w:left="2055"/>
        <w:jc w:val="left"/>
      </w:pPr>
      <w:r>
        <w:rPr>
          <w:u w:val="single" w:color="000000"/>
        </w:rPr>
        <w:t>1) Особенность, которая касается участников:</w:t>
      </w:r>
      <w:r>
        <w:rPr>
          <w:color w:val="00000A"/>
        </w:rPr>
        <w:t xml:space="preserve"> </w:t>
      </w:r>
    </w:p>
    <w:p w:rsidR="003C6660" w:rsidRDefault="00FA3408">
      <w:pPr>
        <w:spacing w:after="2" w:line="259" w:lineRule="auto"/>
        <w:ind w:left="10" w:right="65"/>
        <w:jc w:val="right"/>
      </w:pPr>
      <w:r>
        <w:t>Участниками юнармейских отрядов могут быть обучающиеся от 1</w:t>
      </w:r>
      <w:r w:rsidR="00A53D11">
        <w:t>0</w:t>
      </w:r>
      <w:r>
        <w:t xml:space="preserve"> до </w:t>
      </w:r>
    </w:p>
    <w:p w:rsidR="003C6660" w:rsidRDefault="00FA3408">
      <w:pPr>
        <w:ind w:left="1344" w:right="64"/>
      </w:pPr>
      <w:r>
        <w:t xml:space="preserve">14 лет;  </w:t>
      </w:r>
    </w:p>
    <w:p w:rsidR="003C6660" w:rsidRDefault="00FA3408">
      <w:pPr>
        <w:ind w:left="1334" w:right="64" w:firstLine="711"/>
      </w:pPr>
      <w:r>
        <w:t xml:space="preserve">Участие в мероприятиях, проводимых юнармейским отрядом, и выход из объединения является добровольным. </w:t>
      </w:r>
    </w:p>
    <w:p w:rsidR="003C6660" w:rsidRDefault="00FA3408">
      <w:pPr>
        <w:spacing w:after="3" w:line="259" w:lineRule="auto"/>
        <w:ind w:left="2055"/>
        <w:jc w:val="left"/>
      </w:pPr>
      <w:r>
        <w:rPr>
          <w:u w:val="single" w:color="000000"/>
        </w:rPr>
        <w:t>2) Особенность, которая касается принципов реализации программы:</w:t>
      </w:r>
      <w:r>
        <w:rPr>
          <w:color w:val="00000A"/>
        </w:rPr>
        <w:t xml:space="preserve"> </w:t>
      </w:r>
    </w:p>
    <w:p w:rsidR="003C6660" w:rsidRDefault="00FA3408">
      <w:pPr>
        <w:ind w:left="1334" w:right="64" w:firstLine="543"/>
      </w:pPr>
      <w:r>
        <w:t xml:space="preserve">Содержание и материал программы спланированы по принципу дифференциации в соответствии с уровнями сложности, а также требованиями Санитарных правил СП 2.4.3648-20 и могут быть усложнены или упрощены. </w:t>
      </w:r>
    </w:p>
    <w:p w:rsidR="003C6660" w:rsidRDefault="00FA3408">
      <w:pPr>
        <w:ind w:left="1334" w:right="64" w:firstLine="543"/>
      </w:pPr>
      <w:r>
        <w:t>Основной формой организации образовательного процесса являются</w:t>
      </w:r>
      <w:r>
        <w:rPr>
          <w:color w:val="FF0000"/>
        </w:rPr>
        <w:t xml:space="preserve"> </w:t>
      </w:r>
      <w:r>
        <w:t xml:space="preserve">теоретические и практические занятия, комплексные тренировки, стрельбы и тактические учения.  Основными методами выступают показ и упражнение (тренировка). </w:t>
      </w:r>
    </w:p>
    <w:p w:rsidR="003C6660" w:rsidRDefault="00FA3408">
      <w:pPr>
        <w:spacing w:after="5" w:line="271" w:lineRule="auto"/>
        <w:ind w:left="1344"/>
        <w:jc w:val="left"/>
      </w:pPr>
      <w:r>
        <w:rPr>
          <w:b/>
        </w:rPr>
        <w:t xml:space="preserve">Адресат программы   </w:t>
      </w:r>
    </w:p>
    <w:p w:rsidR="003C6660" w:rsidRDefault="00FA3408">
      <w:pPr>
        <w:ind w:left="1334" w:right="64" w:firstLine="567"/>
      </w:pPr>
      <w:r>
        <w:t>Данная программа</w:t>
      </w:r>
      <w:r w:rsidR="00A53D11">
        <w:t xml:space="preserve"> предназначена для подростков 10</w:t>
      </w:r>
      <w:r>
        <w:t xml:space="preserve">-14 лет. В этом возрасте учащийся ощущает свою принадлежность и причастность к определённой социальной группе. Он уже не просто подражает в поведении старшим, а анализирует и оценивает историю, традиции, существующую систему ценностей и мораль того общества, которое его воспитывает. Эта сложная работа вызывает у подростка яркий эмоциональный отклик. В этот период ярко проявляются нравственные, интеллектуальные и патриотические чувства.  </w:t>
      </w:r>
    </w:p>
    <w:p w:rsidR="003C6660" w:rsidRDefault="00FA3408">
      <w:pPr>
        <w:ind w:left="1334" w:right="64" w:firstLine="567"/>
      </w:pPr>
      <w:r>
        <w:t xml:space="preserve">В этот период следует учитывать, что именно в подростковом возрасте возникают глубокие, действенные, устойчивые интересы, развивается самостоятельность, исполнительность и дисциплинированность. Также в этом возрасте происходят существенные сдвиги в мыслительной деятельности: увеличивается объём внимания, памяти, происходит развитие наблюдательности. Подростки отличаются неустойчивостью в психоэмоциональном состоянии, неуравновешенностью характера, поэтому предметом заботы педагога является воспитание волевых качеств личности. </w:t>
      </w:r>
      <w:r>
        <w:lastRenderedPageBreak/>
        <w:t xml:space="preserve">Индивидуальный подход предполагает учёт особенностей возраста, типа нервной деятельности, темперамента, характера.  </w:t>
      </w:r>
    </w:p>
    <w:p w:rsidR="003C6660" w:rsidRDefault="00FA3408">
      <w:pPr>
        <w:ind w:left="1334" w:right="64" w:firstLine="567"/>
      </w:pPr>
      <w:r>
        <w:t xml:space="preserve">В работе с каждым участником программы педагогу следует найти ту психологическую установку в обучении, которая даёт возможность преодолевать им противоречия своего характера, различные трудности на жизненном пути. </w:t>
      </w:r>
    </w:p>
    <w:p w:rsidR="003C6660" w:rsidRDefault="00FA3408">
      <w:pPr>
        <w:spacing w:after="5" w:line="271" w:lineRule="auto"/>
        <w:ind w:left="1344"/>
        <w:jc w:val="left"/>
      </w:pPr>
      <w:r>
        <w:rPr>
          <w:b/>
        </w:rPr>
        <w:t xml:space="preserve">Срок освоения, уровни и объем программы  </w:t>
      </w:r>
    </w:p>
    <w:p w:rsidR="003C6660" w:rsidRDefault="00FA3408">
      <w:pPr>
        <w:ind w:left="1334" w:right="64" w:firstLine="543"/>
      </w:pPr>
      <w:r>
        <w:t xml:space="preserve">Дополнительная общеобразовательная общеразвивающая программа «Юнармия» рассчитана на  1 год обучения.  </w:t>
      </w:r>
    </w:p>
    <w:p w:rsidR="003C6660" w:rsidRDefault="00FA3408">
      <w:pPr>
        <w:ind w:left="1334" w:right="64" w:firstLine="567"/>
      </w:pPr>
      <w:r>
        <w:t xml:space="preserve">Продолжительность составляет </w:t>
      </w:r>
      <w:r w:rsidR="00A53D11">
        <w:t>68 часов</w:t>
      </w:r>
      <w:r>
        <w:t xml:space="preserve"> (2 часа в неделю) в разновозрастной группе. </w:t>
      </w:r>
    </w:p>
    <w:p w:rsidR="003C6660" w:rsidRDefault="00FA3408">
      <w:pPr>
        <w:spacing w:after="5" w:line="271" w:lineRule="auto"/>
        <w:ind w:left="1901" w:right="4290" w:hanging="567"/>
        <w:jc w:val="left"/>
      </w:pPr>
      <w:r>
        <w:rPr>
          <w:b/>
        </w:rPr>
        <w:t xml:space="preserve">Формы обучения и виды занятий </w:t>
      </w:r>
      <w:r>
        <w:t xml:space="preserve">Форма обучения - очная. </w:t>
      </w:r>
    </w:p>
    <w:p w:rsidR="003C6660" w:rsidRDefault="00FA3408">
      <w:pPr>
        <w:ind w:left="1926" w:right="64"/>
      </w:pPr>
      <w:r>
        <w:t xml:space="preserve"> </w:t>
      </w:r>
      <w:r>
        <w:rPr>
          <w:b/>
        </w:rPr>
        <w:t xml:space="preserve">Формы занятий: </w:t>
      </w:r>
      <w:r>
        <w:t>фронтальная,</w:t>
      </w:r>
      <w:r>
        <w:rPr>
          <w:b/>
        </w:rPr>
        <w:t xml:space="preserve"> </w:t>
      </w:r>
      <w:r>
        <w:t>групповая.</w:t>
      </w:r>
      <w:r>
        <w:rPr>
          <w:b/>
        </w:rPr>
        <w:t xml:space="preserve"> </w:t>
      </w:r>
    </w:p>
    <w:p w:rsidR="003C6660" w:rsidRDefault="00FA3408">
      <w:pPr>
        <w:numPr>
          <w:ilvl w:val="0"/>
          <w:numId w:val="4"/>
        </w:numPr>
        <w:ind w:right="64" w:hanging="168"/>
      </w:pPr>
      <w:r>
        <w:t xml:space="preserve">теоретические занятия и исследовательские работы; </w:t>
      </w:r>
    </w:p>
    <w:p w:rsidR="003C6660" w:rsidRDefault="00FA3408">
      <w:pPr>
        <w:numPr>
          <w:ilvl w:val="0"/>
          <w:numId w:val="4"/>
        </w:numPr>
        <w:ind w:right="64" w:hanging="168"/>
      </w:pPr>
      <w:r>
        <w:t xml:space="preserve">семинары, практикумы, конференции; </w:t>
      </w:r>
    </w:p>
    <w:p w:rsidR="003C6660" w:rsidRDefault="00FA3408">
      <w:pPr>
        <w:numPr>
          <w:ilvl w:val="0"/>
          <w:numId w:val="4"/>
        </w:numPr>
        <w:ind w:right="64" w:hanging="168"/>
      </w:pPr>
      <w:r>
        <w:t xml:space="preserve">просмотр учебных кинофильмов и видеоматериалов; </w:t>
      </w:r>
    </w:p>
    <w:p w:rsidR="00A53D11" w:rsidRDefault="00FA3408">
      <w:pPr>
        <w:numPr>
          <w:ilvl w:val="0"/>
          <w:numId w:val="4"/>
        </w:numPr>
        <w:spacing w:after="15" w:line="268" w:lineRule="auto"/>
        <w:ind w:right="64" w:hanging="168"/>
      </w:pPr>
      <w:r>
        <w:t xml:space="preserve">изучение биографической и специальной литературы; • инструктаж; </w:t>
      </w:r>
    </w:p>
    <w:p w:rsidR="00A53D11" w:rsidRDefault="00FA3408" w:rsidP="00A53D11">
      <w:pPr>
        <w:spacing w:after="15" w:line="268" w:lineRule="auto"/>
        <w:ind w:left="1901" w:right="300" w:firstLine="0"/>
      </w:pPr>
      <w:r>
        <w:t xml:space="preserve">В спортзале: практические занятия по строевой подготовке, физической подготовке и военно-спортивным дисциплинам, подготовка к сдаче норм ГТО, </w:t>
      </w:r>
    </w:p>
    <w:p w:rsidR="003C6660" w:rsidRDefault="00FA3408" w:rsidP="00A53D11">
      <w:pPr>
        <w:spacing w:after="15" w:line="268" w:lineRule="auto"/>
        <w:ind w:left="1901" w:right="300" w:firstLine="0"/>
      </w:pPr>
      <w:r>
        <w:t xml:space="preserve">Выездные мероприятия: </w:t>
      </w:r>
    </w:p>
    <w:p w:rsidR="003C6660" w:rsidRDefault="00FA3408">
      <w:pPr>
        <w:numPr>
          <w:ilvl w:val="0"/>
          <w:numId w:val="4"/>
        </w:numPr>
        <w:ind w:right="64" w:hanging="168"/>
      </w:pPr>
      <w:r>
        <w:t xml:space="preserve">встречи с участниками событий локальных конфликтов и экспертами в области военно-патриотического воспитания; </w:t>
      </w:r>
    </w:p>
    <w:p w:rsidR="003C6660" w:rsidRDefault="00FA3408">
      <w:pPr>
        <w:numPr>
          <w:ilvl w:val="0"/>
          <w:numId w:val="4"/>
        </w:numPr>
        <w:ind w:right="64" w:hanging="168"/>
      </w:pPr>
      <w:r>
        <w:t xml:space="preserve">тренинги по подготовке к военно-спортивным играм;  </w:t>
      </w:r>
    </w:p>
    <w:p w:rsidR="003C6660" w:rsidRDefault="00FA3408">
      <w:pPr>
        <w:numPr>
          <w:ilvl w:val="0"/>
          <w:numId w:val="4"/>
        </w:numPr>
        <w:ind w:right="64" w:hanging="168"/>
      </w:pPr>
      <w:r>
        <w:t xml:space="preserve">туристические походы (полевые выходы) и экскурсии; </w:t>
      </w:r>
    </w:p>
    <w:p w:rsidR="003C6660" w:rsidRDefault="00FA3408">
      <w:pPr>
        <w:numPr>
          <w:ilvl w:val="0"/>
          <w:numId w:val="4"/>
        </w:numPr>
        <w:ind w:right="64" w:hanging="168"/>
      </w:pPr>
      <w:r>
        <w:t xml:space="preserve">участие в школьных и городских военно-спортивных соревнованиях; </w:t>
      </w:r>
    </w:p>
    <w:p w:rsidR="003C6660" w:rsidRDefault="00FA3408">
      <w:pPr>
        <w:numPr>
          <w:ilvl w:val="0"/>
          <w:numId w:val="4"/>
        </w:numPr>
        <w:ind w:right="64" w:hanging="168"/>
      </w:pPr>
      <w:r>
        <w:t xml:space="preserve">участие в вахтах памяти, уход за памятными местами. </w:t>
      </w:r>
    </w:p>
    <w:p w:rsidR="003C6660" w:rsidRDefault="00FA3408">
      <w:pPr>
        <w:ind w:left="1334" w:right="64" w:firstLine="567"/>
      </w:pPr>
      <w:r>
        <w:t>Основной формой организации образовательного процесса являются</w:t>
      </w:r>
      <w:r>
        <w:rPr>
          <w:color w:val="FF0000"/>
        </w:rPr>
        <w:t xml:space="preserve"> </w:t>
      </w:r>
      <w:r>
        <w:t xml:space="preserve">теоретические и практические занятия, комплексные тренировки, стрельбы и тактические учения. </w:t>
      </w:r>
    </w:p>
    <w:p w:rsidR="003C6660" w:rsidRDefault="00FA3408">
      <w:pPr>
        <w:ind w:left="1344" w:right="64"/>
      </w:pPr>
      <w:r>
        <w:t xml:space="preserve"> Основные методы –  показ и упражнение (тренировка). </w:t>
      </w:r>
    </w:p>
    <w:p w:rsidR="003C6660" w:rsidRDefault="00FA3408">
      <w:pPr>
        <w:spacing w:after="5" w:line="271" w:lineRule="auto"/>
        <w:ind w:left="1344"/>
        <w:jc w:val="left"/>
      </w:pPr>
      <w:r>
        <w:rPr>
          <w:b/>
        </w:rPr>
        <w:t xml:space="preserve"> Режим занятий  </w:t>
      </w:r>
    </w:p>
    <w:p w:rsidR="003C6660" w:rsidRDefault="00FA3408">
      <w:pPr>
        <w:ind w:left="1334" w:right="911" w:firstLine="428"/>
      </w:pPr>
      <w:r>
        <w:t xml:space="preserve">Занятия проводятся в разновозрастной группе. Продолжительность учебного часа – 40минут. </w:t>
      </w:r>
    </w:p>
    <w:p w:rsidR="00A53D11" w:rsidRDefault="00A53D11">
      <w:pPr>
        <w:ind w:left="1334" w:right="911" w:firstLine="428"/>
      </w:pPr>
    </w:p>
    <w:p w:rsidR="00A53D11" w:rsidRDefault="00A53D11">
      <w:pPr>
        <w:ind w:left="1334" w:right="911" w:firstLine="428"/>
      </w:pPr>
    </w:p>
    <w:p w:rsidR="003C6660" w:rsidRDefault="00FA3408">
      <w:pPr>
        <w:pStyle w:val="1"/>
        <w:ind w:left="1344"/>
      </w:pPr>
      <w:r>
        <w:lastRenderedPageBreak/>
        <w:t xml:space="preserve">Цель и задачи программы </w:t>
      </w:r>
    </w:p>
    <w:p w:rsidR="003C6660" w:rsidRDefault="00FA3408">
      <w:pPr>
        <w:ind w:left="1334" w:right="64" w:firstLine="682"/>
      </w:pPr>
      <w:r>
        <w:rPr>
          <w:b/>
        </w:rPr>
        <w:t xml:space="preserve">Цель </w:t>
      </w:r>
      <w:r>
        <w:rPr>
          <w:b/>
        </w:rPr>
        <w:tab/>
        <w:t xml:space="preserve">– </w:t>
      </w:r>
      <w:r>
        <w:rPr>
          <w:b/>
        </w:rPr>
        <w:tab/>
        <w:t>с</w:t>
      </w:r>
      <w:r>
        <w:t xml:space="preserve">овершенствование </w:t>
      </w:r>
      <w:r>
        <w:tab/>
        <w:t xml:space="preserve">системы </w:t>
      </w:r>
      <w:r>
        <w:tab/>
        <w:t xml:space="preserve">военно-патриотического </w:t>
      </w:r>
      <w:r>
        <w:tab/>
        <w:t xml:space="preserve">и нравственного воспитания подрастающего поколения. </w:t>
      </w:r>
    </w:p>
    <w:p w:rsidR="003C6660" w:rsidRDefault="00FA3408">
      <w:pPr>
        <w:spacing w:after="5" w:line="271" w:lineRule="auto"/>
        <w:ind w:left="1787"/>
        <w:jc w:val="left"/>
      </w:pPr>
      <w:r>
        <w:rPr>
          <w:b/>
        </w:rPr>
        <w:t>Основные задачи:</w:t>
      </w:r>
      <w:r>
        <w:t xml:space="preserve"> </w:t>
      </w:r>
    </w:p>
    <w:p w:rsidR="003C6660" w:rsidRDefault="00FA3408">
      <w:pPr>
        <w:numPr>
          <w:ilvl w:val="0"/>
          <w:numId w:val="5"/>
        </w:numPr>
        <w:ind w:right="64" w:firstLine="567"/>
      </w:pPr>
      <w:r>
        <w:t xml:space="preserve">реализация государственной молодежной политики Российской Федерации; </w:t>
      </w:r>
    </w:p>
    <w:p w:rsidR="003C6660" w:rsidRDefault="00FA3408">
      <w:pPr>
        <w:numPr>
          <w:ilvl w:val="0"/>
          <w:numId w:val="5"/>
        </w:numPr>
        <w:ind w:right="64" w:firstLine="567"/>
      </w:pPr>
      <w:r>
        <w:t xml:space="preserve">воспитание у молодежи чувства патриотизма, приверженности идеям интернационализма, дружбы и войскового товарищества, противодействия идеологии экстремизма; </w:t>
      </w:r>
    </w:p>
    <w:p w:rsidR="003C6660" w:rsidRDefault="00FA3408">
      <w:pPr>
        <w:numPr>
          <w:ilvl w:val="0"/>
          <w:numId w:val="5"/>
        </w:numPr>
        <w:ind w:right="64" w:firstLine="567"/>
      </w:pPr>
      <w:r>
        <w:t xml:space="preserve">воспитание у юных граждан уважения к Вооруженным Силам России, формирование положительной мотивации к прохождению военной службы и всесторонняя подготовка юношей к исполнению воинского долга; </w:t>
      </w:r>
    </w:p>
    <w:p w:rsidR="003C6660" w:rsidRDefault="00FA3408">
      <w:pPr>
        <w:numPr>
          <w:ilvl w:val="0"/>
          <w:numId w:val="5"/>
        </w:numPr>
        <w:spacing w:after="15" w:line="268" w:lineRule="auto"/>
        <w:ind w:right="64" w:firstLine="567"/>
      </w:pPr>
      <w:r>
        <w:t xml:space="preserve">изучение </w:t>
      </w:r>
      <w:r>
        <w:tab/>
        <w:t xml:space="preserve">истории </w:t>
      </w:r>
      <w:r>
        <w:tab/>
        <w:t xml:space="preserve">страны </w:t>
      </w:r>
      <w:r>
        <w:tab/>
        <w:t xml:space="preserve">и </w:t>
      </w:r>
      <w:r>
        <w:tab/>
        <w:t xml:space="preserve">военно-исторического </w:t>
      </w:r>
      <w:r>
        <w:tab/>
        <w:t xml:space="preserve">наследия Отечества, развитие краеведения, расширение знаний об истории и выдающихся людях «малой» Родины; </w:t>
      </w:r>
    </w:p>
    <w:p w:rsidR="003C6660" w:rsidRDefault="00FA3408">
      <w:pPr>
        <w:numPr>
          <w:ilvl w:val="0"/>
          <w:numId w:val="5"/>
        </w:numPr>
        <w:ind w:right="64" w:firstLine="567"/>
      </w:pPr>
      <w:r>
        <w:t xml:space="preserve">пропаганда здорового образа жизни, укрепление физической закалки и выносливости, организация здорового досуга учащихся; </w:t>
      </w:r>
    </w:p>
    <w:p w:rsidR="003C6660" w:rsidRDefault="00FA3408">
      <w:pPr>
        <w:numPr>
          <w:ilvl w:val="0"/>
          <w:numId w:val="5"/>
        </w:numPr>
        <w:ind w:right="64" w:firstLine="567"/>
      </w:pPr>
      <w:r>
        <w:t xml:space="preserve">активное приобщение подростков и молодежи к военно-техническим знаниям и техническому творчеству; </w:t>
      </w:r>
    </w:p>
    <w:p w:rsidR="00A53D11" w:rsidRDefault="00FA3408" w:rsidP="00B80ED3">
      <w:pPr>
        <w:numPr>
          <w:ilvl w:val="0"/>
          <w:numId w:val="5"/>
        </w:numPr>
        <w:ind w:left="1344" w:right="826" w:firstLine="567"/>
      </w:pPr>
      <w:r>
        <w:t xml:space="preserve">развитие в подростковой и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 </w:t>
      </w:r>
    </w:p>
    <w:p w:rsidR="00A53D11" w:rsidRDefault="00A53D11">
      <w:pPr>
        <w:ind w:left="1344" w:right="826"/>
        <w:rPr>
          <w:b/>
        </w:rPr>
      </w:pPr>
    </w:p>
    <w:p w:rsidR="00A53D11" w:rsidRDefault="00A53D11">
      <w:pPr>
        <w:ind w:left="1344" w:right="826"/>
        <w:rPr>
          <w:b/>
        </w:rPr>
      </w:pPr>
    </w:p>
    <w:p w:rsidR="003C6660" w:rsidRDefault="00FA3408" w:rsidP="00A53D11">
      <w:pPr>
        <w:ind w:left="1344" w:right="826"/>
        <w:jc w:val="center"/>
        <w:rPr>
          <w:b/>
        </w:rPr>
      </w:pPr>
      <w:r>
        <w:rPr>
          <w:b/>
        </w:rPr>
        <w:t>Учебный план</w:t>
      </w:r>
    </w:p>
    <w:p w:rsidR="001155B6" w:rsidRDefault="001155B6" w:rsidP="00A53D11">
      <w:pPr>
        <w:ind w:left="1344" w:right="826"/>
        <w:jc w:val="center"/>
      </w:pPr>
    </w:p>
    <w:tbl>
      <w:tblPr>
        <w:tblStyle w:val="TableGrid"/>
        <w:tblW w:w="10632" w:type="dxa"/>
        <w:tblInd w:w="-147" w:type="dxa"/>
        <w:tblCellMar>
          <w:top w:w="11" w:type="dxa"/>
        </w:tblCellMar>
        <w:tblLook w:val="04A0" w:firstRow="1" w:lastRow="0" w:firstColumn="1" w:lastColumn="0" w:noHBand="0" w:noVBand="1"/>
      </w:tblPr>
      <w:tblGrid>
        <w:gridCol w:w="5796"/>
        <w:gridCol w:w="905"/>
        <w:gridCol w:w="953"/>
        <w:gridCol w:w="303"/>
        <w:gridCol w:w="1091"/>
        <w:gridCol w:w="1584"/>
      </w:tblGrid>
      <w:tr w:rsidR="003C6660" w:rsidTr="001155B6">
        <w:trPr>
          <w:trHeight w:val="1296"/>
        </w:trPr>
        <w:tc>
          <w:tcPr>
            <w:tcW w:w="5897" w:type="dxa"/>
            <w:vMerge w:val="restart"/>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110" w:firstLine="0"/>
              <w:jc w:val="left"/>
            </w:pPr>
            <w:r>
              <w:rPr>
                <w:b/>
              </w:rPr>
              <w:t>Темы  модуля</w:t>
            </w:r>
            <w:r>
              <w:t xml:space="preserve"> </w:t>
            </w:r>
          </w:p>
        </w:tc>
        <w:tc>
          <w:tcPr>
            <w:tcW w:w="3144" w:type="dxa"/>
            <w:gridSpan w:val="4"/>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0" w:right="4" w:firstLine="0"/>
              <w:jc w:val="center"/>
            </w:pPr>
            <w:r>
              <w:rPr>
                <w:b/>
              </w:rPr>
              <w:t>Кол-во  часов</w:t>
            </w:r>
            <w:r>
              <w:t xml:space="preserve"> </w:t>
            </w:r>
          </w:p>
        </w:tc>
        <w:tc>
          <w:tcPr>
            <w:tcW w:w="1591" w:type="dxa"/>
            <w:tcBorders>
              <w:top w:val="single" w:sz="4" w:space="0" w:color="000000"/>
              <w:left w:val="single" w:sz="4" w:space="0" w:color="000000"/>
              <w:bottom w:val="single" w:sz="4" w:space="0" w:color="000000"/>
              <w:right w:val="single" w:sz="8" w:space="0" w:color="000000"/>
            </w:tcBorders>
          </w:tcPr>
          <w:p w:rsidR="003C6660" w:rsidRDefault="00FA3408">
            <w:pPr>
              <w:spacing w:after="0" w:line="240" w:lineRule="auto"/>
              <w:ind w:left="106" w:right="108" w:firstLine="0"/>
              <w:jc w:val="center"/>
            </w:pPr>
            <w:r>
              <w:t xml:space="preserve">Форм а </w:t>
            </w:r>
          </w:p>
          <w:p w:rsidR="003C6660" w:rsidRDefault="00FA3408">
            <w:pPr>
              <w:spacing w:after="0" w:line="259" w:lineRule="auto"/>
              <w:ind w:left="0" w:firstLine="0"/>
              <w:jc w:val="center"/>
            </w:pPr>
            <w:r>
              <w:t xml:space="preserve">аттест ации </w:t>
            </w:r>
          </w:p>
        </w:tc>
      </w:tr>
      <w:tr w:rsidR="003C6660" w:rsidTr="001155B6">
        <w:trPr>
          <w:trHeight w:val="658"/>
        </w:trPr>
        <w:tc>
          <w:tcPr>
            <w:tcW w:w="0" w:type="auto"/>
            <w:vMerge/>
            <w:tcBorders>
              <w:top w:val="nil"/>
              <w:left w:val="single" w:sz="4" w:space="0" w:color="000000"/>
              <w:bottom w:val="single" w:sz="4" w:space="0" w:color="000000"/>
              <w:right w:val="single" w:sz="4" w:space="0" w:color="000000"/>
            </w:tcBorders>
          </w:tcPr>
          <w:p w:rsidR="003C6660" w:rsidRDefault="003C6660">
            <w:pPr>
              <w:spacing w:after="160" w:line="259" w:lineRule="auto"/>
              <w:ind w:left="0" w:firstLine="0"/>
              <w:jc w:val="left"/>
            </w:pPr>
          </w:p>
        </w:tc>
        <w:tc>
          <w:tcPr>
            <w:tcW w:w="908" w:type="dxa"/>
            <w:tcBorders>
              <w:top w:val="single" w:sz="4" w:space="0" w:color="000000"/>
              <w:left w:val="single" w:sz="4" w:space="0" w:color="000000"/>
              <w:bottom w:val="single" w:sz="4" w:space="0" w:color="000000"/>
              <w:right w:val="single" w:sz="4" w:space="0" w:color="000000"/>
            </w:tcBorders>
          </w:tcPr>
          <w:p w:rsidR="003C6660" w:rsidRPr="001155B6" w:rsidRDefault="001155B6">
            <w:pPr>
              <w:spacing w:after="0" w:line="259" w:lineRule="auto"/>
              <w:ind w:left="0" w:firstLine="0"/>
              <w:jc w:val="center"/>
              <w:rPr>
                <w:sz w:val="24"/>
                <w:szCs w:val="24"/>
              </w:rPr>
            </w:pPr>
            <w:r>
              <w:rPr>
                <w:b/>
                <w:sz w:val="24"/>
                <w:szCs w:val="24"/>
              </w:rPr>
              <w:t>Теор</w:t>
            </w:r>
            <w:r w:rsidR="00FA3408" w:rsidRPr="001155B6">
              <w:rPr>
                <w:b/>
                <w:sz w:val="24"/>
                <w:szCs w:val="24"/>
              </w:rPr>
              <w:t xml:space="preserve">ия </w:t>
            </w:r>
          </w:p>
        </w:tc>
        <w:tc>
          <w:tcPr>
            <w:tcW w:w="1134" w:type="dxa"/>
            <w:gridSpan w:val="2"/>
            <w:tcBorders>
              <w:top w:val="single" w:sz="4" w:space="0" w:color="000000"/>
              <w:left w:val="single" w:sz="4" w:space="0" w:color="000000"/>
              <w:bottom w:val="single" w:sz="4" w:space="0" w:color="000000"/>
              <w:right w:val="single" w:sz="4" w:space="0" w:color="000000"/>
            </w:tcBorders>
          </w:tcPr>
          <w:p w:rsidR="003C6660" w:rsidRPr="001155B6" w:rsidRDefault="00FA3408" w:rsidP="001155B6">
            <w:pPr>
              <w:spacing w:after="0" w:line="259" w:lineRule="auto"/>
              <w:ind w:left="110" w:firstLine="0"/>
              <w:jc w:val="left"/>
              <w:rPr>
                <w:sz w:val="24"/>
                <w:szCs w:val="24"/>
              </w:rPr>
            </w:pPr>
            <w:r w:rsidRPr="001155B6">
              <w:rPr>
                <w:b/>
                <w:sz w:val="24"/>
                <w:szCs w:val="24"/>
              </w:rPr>
              <w:t>Практика</w:t>
            </w:r>
            <w:r w:rsidRPr="001155B6">
              <w:rPr>
                <w:sz w:val="24"/>
                <w:szCs w:val="24"/>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3C6660" w:rsidRPr="001155B6" w:rsidRDefault="00FA3408" w:rsidP="001155B6">
            <w:pPr>
              <w:spacing w:after="13" w:line="259" w:lineRule="auto"/>
              <w:ind w:left="110" w:firstLine="0"/>
              <w:jc w:val="left"/>
              <w:rPr>
                <w:sz w:val="24"/>
                <w:szCs w:val="24"/>
              </w:rPr>
            </w:pPr>
            <w:r w:rsidRPr="001155B6">
              <w:rPr>
                <w:b/>
                <w:sz w:val="24"/>
                <w:szCs w:val="24"/>
              </w:rPr>
              <w:t>Всего</w:t>
            </w:r>
            <w:r w:rsidRPr="001155B6">
              <w:rPr>
                <w:sz w:val="24"/>
                <w:szCs w:val="24"/>
              </w:rPr>
              <w:t xml:space="preserve"> </w:t>
            </w:r>
          </w:p>
        </w:tc>
        <w:tc>
          <w:tcPr>
            <w:tcW w:w="1591" w:type="dxa"/>
            <w:tcBorders>
              <w:top w:val="single" w:sz="4" w:space="0" w:color="000000"/>
              <w:left w:val="single" w:sz="4" w:space="0" w:color="000000"/>
              <w:bottom w:val="single" w:sz="4" w:space="0" w:color="000000"/>
              <w:right w:val="single" w:sz="8" w:space="0" w:color="000000"/>
            </w:tcBorders>
          </w:tcPr>
          <w:p w:rsidR="003C6660" w:rsidRDefault="00FA3408">
            <w:pPr>
              <w:spacing w:after="0" w:line="259" w:lineRule="auto"/>
              <w:ind w:left="110" w:firstLine="0"/>
              <w:jc w:val="left"/>
            </w:pPr>
            <w:r>
              <w:rPr>
                <w:b/>
              </w:rPr>
              <w:t xml:space="preserve"> </w:t>
            </w:r>
          </w:p>
        </w:tc>
      </w:tr>
      <w:tr w:rsidR="003C6660" w:rsidTr="001155B6">
        <w:trPr>
          <w:trHeight w:val="975"/>
        </w:trPr>
        <w:tc>
          <w:tcPr>
            <w:tcW w:w="9041" w:type="dxa"/>
            <w:gridSpan w:val="5"/>
            <w:tcBorders>
              <w:top w:val="single" w:sz="4" w:space="0" w:color="000000"/>
              <w:left w:val="single" w:sz="4" w:space="0" w:color="000000"/>
              <w:bottom w:val="single" w:sz="4" w:space="0" w:color="000000"/>
              <w:right w:val="single" w:sz="4" w:space="0" w:color="000000"/>
            </w:tcBorders>
          </w:tcPr>
          <w:p w:rsidR="003C6660" w:rsidRDefault="00FA3408">
            <w:pPr>
              <w:spacing w:after="0" w:line="239" w:lineRule="auto"/>
              <w:ind w:left="110" w:firstLine="0"/>
              <w:jc w:val="left"/>
            </w:pPr>
            <w:r>
              <w:rPr>
                <w:b/>
              </w:rPr>
              <w:t xml:space="preserve">Раздел: I. Подготовка по основам военной службы                             24 </w:t>
            </w:r>
          </w:p>
          <w:p w:rsidR="003C6660" w:rsidRDefault="00FA3408">
            <w:pPr>
              <w:spacing w:after="0" w:line="259" w:lineRule="auto"/>
              <w:ind w:left="110" w:firstLine="0"/>
              <w:jc w:val="left"/>
            </w:pPr>
            <w:r>
              <w:rPr>
                <w:b/>
              </w:rPr>
              <w:t xml:space="preserve"> </w:t>
            </w:r>
          </w:p>
        </w:tc>
        <w:tc>
          <w:tcPr>
            <w:tcW w:w="1591" w:type="dxa"/>
            <w:tcBorders>
              <w:top w:val="single" w:sz="4" w:space="0" w:color="000000"/>
              <w:left w:val="single" w:sz="4" w:space="0" w:color="000000"/>
              <w:bottom w:val="single" w:sz="4" w:space="0" w:color="000000"/>
              <w:right w:val="single" w:sz="8" w:space="0" w:color="000000"/>
            </w:tcBorders>
          </w:tcPr>
          <w:p w:rsidR="003C6660" w:rsidRDefault="00FA3408">
            <w:pPr>
              <w:spacing w:after="0" w:line="259" w:lineRule="auto"/>
              <w:ind w:left="-26" w:firstLine="0"/>
              <w:jc w:val="left"/>
            </w:pPr>
            <w:r>
              <w:rPr>
                <w:b/>
              </w:rPr>
              <w:t xml:space="preserve">  </w:t>
            </w:r>
          </w:p>
        </w:tc>
      </w:tr>
      <w:tr w:rsidR="003C6660" w:rsidTr="001155B6">
        <w:trPr>
          <w:trHeight w:val="384"/>
        </w:trPr>
        <w:tc>
          <w:tcPr>
            <w:tcW w:w="5897"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110" w:firstLine="0"/>
              <w:jc w:val="left"/>
            </w:pPr>
            <w:r>
              <w:t xml:space="preserve"> 1. Модуль. Строевая  подготовка </w:t>
            </w:r>
          </w:p>
        </w:tc>
        <w:tc>
          <w:tcPr>
            <w:tcW w:w="908"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4" w:firstLine="0"/>
              <w:jc w:val="center"/>
            </w:pPr>
            <w:r>
              <w:t xml:space="preserve">1 </w:t>
            </w:r>
          </w:p>
        </w:tc>
        <w:tc>
          <w:tcPr>
            <w:tcW w:w="1134" w:type="dxa"/>
            <w:gridSpan w:val="2"/>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5" w:firstLine="0"/>
              <w:jc w:val="center"/>
            </w:pPr>
            <w:r>
              <w:t xml:space="preserve">4 </w:t>
            </w:r>
          </w:p>
        </w:tc>
        <w:tc>
          <w:tcPr>
            <w:tcW w:w="1102"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5" w:firstLine="0"/>
              <w:jc w:val="center"/>
            </w:pPr>
            <w:r>
              <w:t xml:space="preserve">5 </w:t>
            </w:r>
          </w:p>
        </w:tc>
        <w:tc>
          <w:tcPr>
            <w:tcW w:w="1591" w:type="dxa"/>
            <w:tcBorders>
              <w:top w:val="single" w:sz="4" w:space="0" w:color="000000"/>
              <w:left w:val="single" w:sz="4" w:space="0" w:color="000000"/>
              <w:bottom w:val="single" w:sz="4" w:space="0" w:color="000000"/>
              <w:right w:val="single" w:sz="8" w:space="0" w:color="000000"/>
            </w:tcBorders>
          </w:tcPr>
          <w:p w:rsidR="003C6660" w:rsidRDefault="00FA3408">
            <w:pPr>
              <w:spacing w:after="0" w:line="259" w:lineRule="auto"/>
              <w:ind w:left="154" w:firstLine="0"/>
              <w:jc w:val="left"/>
            </w:pPr>
            <w:r>
              <w:rPr>
                <w:b/>
              </w:rPr>
              <w:t xml:space="preserve">Зачет </w:t>
            </w:r>
          </w:p>
        </w:tc>
      </w:tr>
      <w:tr w:rsidR="003C6660" w:rsidTr="001155B6">
        <w:trPr>
          <w:trHeight w:val="1296"/>
        </w:trPr>
        <w:tc>
          <w:tcPr>
            <w:tcW w:w="5897"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110" w:firstLine="0"/>
              <w:jc w:val="left"/>
            </w:pPr>
            <w:r>
              <w:lastRenderedPageBreak/>
              <w:t xml:space="preserve"> 2. Модуль. Огневая  подготовка </w:t>
            </w:r>
          </w:p>
        </w:tc>
        <w:tc>
          <w:tcPr>
            <w:tcW w:w="908" w:type="dxa"/>
            <w:tcBorders>
              <w:top w:val="single" w:sz="4" w:space="0" w:color="000000"/>
              <w:left w:val="single" w:sz="4" w:space="0" w:color="000000"/>
              <w:bottom w:val="single" w:sz="4" w:space="0" w:color="000000"/>
              <w:right w:val="single" w:sz="4" w:space="0" w:color="000000"/>
            </w:tcBorders>
            <w:vAlign w:val="center"/>
          </w:tcPr>
          <w:p w:rsidR="003C6660" w:rsidRDefault="00FA3408">
            <w:pPr>
              <w:spacing w:after="0" w:line="259" w:lineRule="auto"/>
              <w:ind w:left="4" w:firstLine="0"/>
              <w:jc w:val="center"/>
            </w:pPr>
            <w:r>
              <w:t xml:space="preserve">1 </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3C6660" w:rsidRDefault="00FA3408">
            <w:pPr>
              <w:spacing w:after="0" w:line="259" w:lineRule="auto"/>
              <w:ind w:left="5" w:firstLine="0"/>
              <w:jc w:val="center"/>
            </w:pPr>
            <w:r>
              <w:t xml:space="preserve">4 </w:t>
            </w:r>
          </w:p>
        </w:tc>
        <w:tc>
          <w:tcPr>
            <w:tcW w:w="1102"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5" w:firstLine="0"/>
              <w:jc w:val="center"/>
            </w:pPr>
            <w:r>
              <w:t xml:space="preserve">5 </w:t>
            </w:r>
          </w:p>
        </w:tc>
        <w:tc>
          <w:tcPr>
            <w:tcW w:w="1591" w:type="dxa"/>
            <w:tcBorders>
              <w:top w:val="single" w:sz="4" w:space="0" w:color="000000"/>
              <w:left w:val="single" w:sz="4" w:space="0" w:color="000000"/>
              <w:bottom w:val="single" w:sz="4" w:space="0" w:color="000000"/>
              <w:right w:val="single" w:sz="8" w:space="0" w:color="000000"/>
            </w:tcBorders>
          </w:tcPr>
          <w:p w:rsidR="003C6660" w:rsidRDefault="001155B6" w:rsidP="001155B6">
            <w:pPr>
              <w:spacing w:after="0" w:line="259" w:lineRule="auto"/>
              <w:ind w:left="101" w:right="103" w:firstLine="0"/>
              <w:jc w:val="center"/>
            </w:pPr>
            <w:r>
              <w:rPr>
                <w:b/>
              </w:rPr>
              <w:t>Зачет</w:t>
            </w:r>
          </w:p>
        </w:tc>
      </w:tr>
      <w:tr w:rsidR="003C6660" w:rsidTr="001155B6">
        <w:trPr>
          <w:trHeight w:val="389"/>
        </w:trPr>
        <w:tc>
          <w:tcPr>
            <w:tcW w:w="5897"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110" w:firstLine="0"/>
              <w:jc w:val="left"/>
            </w:pPr>
            <w:r>
              <w:t xml:space="preserve"> 3. Модуль. Уставы  Вооруженных  Сил </w:t>
            </w:r>
          </w:p>
        </w:tc>
        <w:tc>
          <w:tcPr>
            <w:tcW w:w="908"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4" w:firstLine="0"/>
              <w:jc w:val="center"/>
            </w:pPr>
            <w:r>
              <w:t xml:space="preserve">3 </w:t>
            </w:r>
          </w:p>
        </w:tc>
        <w:tc>
          <w:tcPr>
            <w:tcW w:w="1134" w:type="dxa"/>
            <w:gridSpan w:val="2"/>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5" w:firstLine="0"/>
              <w:jc w:val="center"/>
            </w:pPr>
            <w:r>
              <w:t xml:space="preserve">2 </w:t>
            </w:r>
          </w:p>
        </w:tc>
        <w:tc>
          <w:tcPr>
            <w:tcW w:w="1102"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5" w:firstLine="0"/>
              <w:jc w:val="center"/>
            </w:pPr>
            <w:r>
              <w:t xml:space="preserve">5 </w:t>
            </w:r>
          </w:p>
        </w:tc>
        <w:tc>
          <w:tcPr>
            <w:tcW w:w="1591" w:type="dxa"/>
            <w:tcBorders>
              <w:top w:val="single" w:sz="4" w:space="0" w:color="000000"/>
              <w:left w:val="single" w:sz="4" w:space="0" w:color="000000"/>
              <w:bottom w:val="single" w:sz="4" w:space="0" w:color="000000"/>
              <w:right w:val="single" w:sz="8" w:space="0" w:color="000000"/>
            </w:tcBorders>
          </w:tcPr>
          <w:p w:rsidR="003C6660" w:rsidRDefault="00FA3408">
            <w:pPr>
              <w:spacing w:after="0" w:line="259" w:lineRule="auto"/>
              <w:ind w:left="221" w:firstLine="0"/>
              <w:jc w:val="left"/>
            </w:pPr>
            <w:r>
              <w:rPr>
                <w:b/>
              </w:rPr>
              <w:t xml:space="preserve">Тест  </w:t>
            </w:r>
          </w:p>
        </w:tc>
      </w:tr>
      <w:tr w:rsidR="003C6660" w:rsidTr="001155B6">
        <w:trPr>
          <w:trHeight w:val="384"/>
        </w:trPr>
        <w:tc>
          <w:tcPr>
            <w:tcW w:w="5897"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110" w:firstLine="0"/>
              <w:jc w:val="left"/>
            </w:pPr>
            <w:r>
              <w:t xml:space="preserve"> 4. Топография  и  ориентирование </w:t>
            </w:r>
          </w:p>
        </w:tc>
        <w:tc>
          <w:tcPr>
            <w:tcW w:w="908"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4" w:firstLine="0"/>
              <w:jc w:val="center"/>
            </w:pPr>
            <w:r>
              <w:t xml:space="preserve">2 </w:t>
            </w:r>
          </w:p>
        </w:tc>
        <w:tc>
          <w:tcPr>
            <w:tcW w:w="1134" w:type="dxa"/>
            <w:gridSpan w:val="2"/>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5" w:firstLine="0"/>
              <w:jc w:val="center"/>
            </w:pPr>
            <w:r>
              <w:t xml:space="preserve">3 </w:t>
            </w:r>
          </w:p>
        </w:tc>
        <w:tc>
          <w:tcPr>
            <w:tcW w:w="1102"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5" w:firstLine="0"/>
              <w:jc w:val="center"/>
            </w:pPr>
            <w:r>
              <w:t xml:space="preserve">5 </w:t>
            </w:r>
          </w:p>
        </w:tc>
        <w:tc>
          <w:tcPr>
            <w:tcW w:w="1591" w:type="dxa"/>
            <w:tcBorders>
              <w:top w:val="single" w:sz="4" w:space="0" w:color="000000"/>
              <w:left w:val="single" w:sz="4" w:space="0" w:color="000000"/>
              <w:bottom w:val="single" w:sz="4" w:space="0" w:color="000000"/>
              <w:right w:val="single" w:sz="8" w:space="0" w:color="000000"/>
            </w:tcBorders>
          </w:tcPr>
          <w:p w:rsidR="003C6660" w:rsidRDefault="00FA3408">
            <w:pPr>
              <w:spacing w:after="0" w:line="259" w:lineRule="auto"/>
              <w:ind w:left="154" w:firstLine="0"/>
              <w:jc w:val="left"/>
            </w:pPr>
            <w:r>
              <w:rPr>
                <w:b/>
              </w:rPr>
              <w:t xml:space="preserve">Зачет  </w:t>
            </w:r>
          </w:p>
        </w:tc>
      </w:tr>
      <w:tr w:rsidR="003C6660" w:rsidTr="001155B6">
        <w:trPr>
          <w:trHeight w:val="975"/>
        </w:trPr>
        <w:tc>
          <w:tcPr>
            <w:tcW w:w="5897"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78" w:lineRule="auto"/>
              <w:ind w:left="110" w:firstLine="0"/>
              <w:jc w:val="left"/>
            </w:pPr>
            <w:r>
              <w:t xml:space="preserve"> 5. Действия в экстремальных и чрезвычайных ситуациях </w:t>
            </w:r>
          </w:p>
          <w:p w:rsidR="003C6660" w:rsidRDefault="00FA3408">
            <w:pPr>
              <w:spacing w:after="0" w:line="259" w:lineRule="auto"/>
              <w:ind w:left="110" w:firstLine="0"/>
              <w:jc w:val="left"/>
            </w:pPr>
            <w:r>
              <w:t xml:space="preserve"> </w:t>
            </w:r>
          </w:p>
        </w:tc>
        <w:tc>
          <w:tcPr>
            <w:tcW w:w="908" w:type="dxa"/>
            <w:tcBorders>
              <w:top w:val="single" w:sz="4" w:space="0" w:color="000000"/>
              <w:left w:val="single" w:sz="4" w:space="0" w:color="000000"/>
              <w:bottom w:val="single" w:sz="4" w:space="0" w:color="000000"/>
              <w:right w:val="single" w:sz="4" w:space="0" w:color="000000"/>
            </w:tcBorders>
            <w:vAlign w:val="center"/>
          </w:tcPr>
          <w:p w:rsidR="003C6660" w:rsidRDefault="00FA3408">
            <w:pPr>
              <w:spacing w:after="0" w:line="259" w:lineRule="auto"/>
              <w:ind w:left="4" w:firstLine="0"/>
              <w:jc w:val="center"/>
            </w:pPr>
            <w:r>
              <w:t xml:space="preserve">1 </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3C6660" w:rsidRDefault="00FA3408">
            <w:pPr>
              <w:spacing w:after="0" w:line="259" w:lineRule="auto"/>
              <w:ind w:left="5" w:firstLine="0"/>
              <w:jc w:val="center"/>
            </w:pPr>
            <w:r>
              <w:t xml:space="preserve">3 </w:t>
            </w:r>
          </w:p>
        </w:tc>
        <w:tc>
          <w:tcPr>
            <w:tcW w:w="1102"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70" w:firstLine="0"/>
              <w:jc w:val="center"/>
            </w:pPr>
            <w:r>
              <w:t xml:space="preserve"> </w:t>
            </w:r>
          </w:p>
          <w:p w:rsidR="003C6660" w:rsidRDefault="00FA3408">
            <w:pPr>
              <w:spacing w:after="0" w:line="259" w:lineRule="auto"/>
              <w:ind w:left="5" w:firstLine="0"/>
              <w:jc w:val="center"/>
            </w:pPr>
            <w:r>
              <w:t xml:space="preserve">4 </w:t>
            </w:r>
          </w:p>
        </w:tc>
        <w:tc>
          <w:tcPr>
            <w:tcW w:w="1591" w:type="dxa"/>
            <w:tcBorders>
              <w:top w:val="single" w:sz="4" w:space="0" w:color="000000"/>
              <w:left w:val="single" w:sz="4" w:space="0" w:color="000000"/>
              <w:bottom w:val="single" w:sz="4" w:space="0" w:color="000000"/>
              <w:right w:val="single" w:sz="8" w:space="0" w:color="000000"/>
            </w:tcBorders>
            <w:vAlign w:val="center"/>
          </w:tcPr>
          <w:p w:rsidR="003C6660" w:rsidRDefault="00FA3408">
            <w:pPr>
              <w:spacing w:after="0" w:line="259" w:lineRule="auto"/>
              <w:ind w:left="0" w:right="4" w:firstLine="0"/>
              <w:jc w:val="center"/>
            </w:pPr>
            <w:r>
              <w:rPr>
                <w:b/>
              </w:rPr>
              <w:t xml:space="preserve">тест </w:t>
            </w:r>
          </w:p>
        </w:tc>
      </w:tr>
      <w:tr w:rsidR="003C6660" w:rsidTr="001155B6">
        <w:trPr>
          <w:trHeight w:val="653"/>
        </w:trPr>
        <w:tc>
          <w:tcPr>
            <w:tcW w:w="9041" w:type="dxa"/>
            <w:gridSpan w:val="5"/>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110" w:firstLine="0"/>
              <w:jc w:val="left"/>
            </w:pPr>
            <w:r>
              <w:rPr>
                <w:b/>
              </w:rPr>
              <w:t>Раздел II. Военно-спортивная подготовка                                              24</w:t>
            </w:r>
            <w:r>
              <w:t xml:space="preserve"> </w:t>
            </w:r>
          </w:p>
        </w:tc>
        <w:tc>
          <w:tcPr>
            <w:tcW w:w="1591" w:type="dxa"/>
            <w:tcBorders>
              <w:top w:val="single" w:sz="4" w:space="0" w:color="000000"/>
              <w:left w:val="single" w:sz="4" w:space="0" w:color="000000"/>
              <w:bottom w:val="single" w:sz="4" w:space="0" w:color="000000"/>
              <w:right w:val="single" w:sz="8" w:space="0" w:color="000000"/>
            </w:tcBorders>
          </w:tcPr>
          <w:p w:rsidR="003C6660" w:rsidRDefault="00FA3408">
            <w:pPr>
              <w:spacing w:after="0" w:line="259" w:lineRule="auto"/>
              <w:ind w:left="110" w:firstLine="0"/>
              <w:jc w:val="left"/>
            </w:pPr>
            <w:r>
              <w:t xml:space="preserve"> </w:t>
            </w:r>
          </w:p>
        </w:tc>
      </w:tr>
      <w:tr w:rsidR="003C6660" w:rsidTr="001155B6">
        <w:trPr>
          <w:trHeight w:val="389"/>
        </w:trPr>
        <w:tc>
          <w:tcPr>
            <w:tcW w:w="5897"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110" w:firstLine="0"/>
              <w:jc w:val="left"/>
            </w:pPr>
            <w:r>
              <w:t xml:space="preserve">1.Физическая  подготовка </w:t>
            </w:r>
          </w:p>
        </w:tc>
        <w:tc>
          <w:tcPr>
            <w:tcW w:w="908"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4" w:firstLine="0"/>
              <w:jc w:val="center"/>
            </w:pPr>
            <w:r>
              <w:t xml:space="preserve">1 </w:t>
            </w:r>
          </w:p>
        </w:tc>
        <w:tc>
          <w:tcPr>
            <w:tcW w:w="1134" w:type="dxa"/>
            <w:gridSpan w:val="2"/>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5" w:firstLine="0"/>
              <w:jc w:val="center"/>
            </w:pPr>
            <w:r>
              <w:t xml:space="preserve">7 </w:t>
            </w:r>
          </w:p>
        </w:tc>
        <w:tc>
          <w:tcPr>
            <w:tcW w:w="1102"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5" w:firstLine="0"/>
              <w:jc w:val="center"/>
            </w:pPr>
            <w:r>
              <w:t xml:space="preserve">8 </w:t>
            </w:r>
          </w:p>
        </w:tc>
        <w:tc>
          <w:tcPr>
            <w:tcW w:w="1591" w:type="dxa"/>
            <w:tcBorders>
              <w:top w:val="single" w:sz="4" w:space="0" w:color="000000"/>
              <w:left w:val="single" w:sz="4" w:space="0" w:color="000000"/>
              <w:bottom w:val="single" w:sz="4" w:space="0" w:color="000000"/>
              <w:right w:val="single" w:sz="8" w:space="0" w:color="000000"/>
            </w:tcBorders>
          </w:tcPr>
          <w:p w:rsidR="003C6660" w:rsidRDefault="00FA3408">
            <w:pPr>
              <w:spacing w:after="0" w:line="259" w:lineRule="auto"/>
              <w:ind w:left="197" w:firstLine="0"/>
              <w:jc w:val="left"/>
            </w:pPr>
            <w:r>
              <w:t xml:space="preserve">зачет </w:t>
            </w:r>
          </w:p>
        </w:tc>
      </w:tr>
      <w:tr w:rsidR="003C6660" w:rsidTr="001155B6">
        <w:trPr>
          <w:trHeight w:val="974"/>
        </w:trPr>
        <w:tc>
          <w:tcPr>
            <w:tcW w:w="5897"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110" w:firstLine="0"/>
              <w:jc w:val="left"/>
            </w:pPr>
            <w:r>
              <w:t xml:space="preserve">2. Военно-спортивные  игры </w:t>
            </w:r>
          </w:p>
        </w:tc>
        <w:tc>
          <w:tcPr>
            <w:tcW w:w="908" w:type="dxa"/>
            <w:tcBorders>
              <w:top w:val="single" w:sz="4" w:space="0" w:color="000000"/>
              <w:left w:val="single" w:sz="4" w:space="0" w:color="000000"/>
              <w:bottom w:val="single" w:sz="4" w:space="0" w:color="000000"/>
              <w:right w:val="single" w:sz="4" w:space="0" w:color="000000"/>
            </w:tcBorders>
            <w:vAlign w:val="center"/>
          </w:tcPr>
          <w:p w:rsidR="003C6660" w:rsidRDefault="00FA3408">
            <w:pPr>
              <w:spacing w:after="0" w:line="259" w:lineRule="auto"/>
              <w:ind w:left="4" w:firstLine="0"/>
              <w:jc w:val="center"/>
            </w:pPr>
            <w:r>
              <w:t xml:space="preserve">1 </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3C6660" w:rsidRDefault="00FA3408">
            <w:pPr>
              <w:spacing w:after="0" w:line="259" w:lineRule="auto"/>
              <w:ind w:left="5" w:firstLine="0"/>
              <w:jc w:val="center"/>
            </w:pPr>
            <w:r>
              <w:t xml:space="preserve">7 </w:t>
            </w:r>
          </w:p>
        </w:tc>
        <w:tc>
          <w:tcPr>
            <w:tcW w:w="1102"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5" w:firstLine="0"/>
              <w:jc w:val="center"/>
            </w:pPr>
            <w:r>
              <w:t xml:space="preserve">8 </w:t>
            </w:r>
          </w:p>
        </w:tc>
        <w:tc>
          <w:tcPr>
            <w:tcW w:w="1591" w:type="dxa"/>
            <w:tcBorders>
              <w:top w:val="single" w:sz="4" w:space="0" w:color="000000"/>
              <w:left w:val="single" w:sz="4" w:space="0" w:color="000000"/>
              <w:bottom w:val="single" w:sz="4" w:space="0" w:color="000000"/>
              <w:right w:val="single" w:sz="8" w:space="0" w:color="000000"/>
            </w:tcBorders>
          </w:tcPr>
          <w:p w:rsidR="003C6660" w:rsidRPr="001155B6" w:rsidRDefault="001155B6">
            <w:pPr>
              <w:spacing w:after="0" w:line="259" w:lineRule="auto"/>
              <w:ind w:left="22" w:right="28" w:firstLine="0"/>
              <w:jc w:val="center"/>
              <w:rPr>
                <w:sz w:val="20"/>
                <w:szCs w:val="20"/>
              </w:rPr>
            </w:pPr>
            <w:r w:rsidRPr="001155B6">
              <w:rPr>
                <w:sz w:val="20"/>
                <w:szCs w:val="20"/>
              </w:rPr>
              <w:t>Сорев</w:t>
            </w:r>
            <w:r>
              <w:rPr>
                <w:sz w:val="20"/>
                <w:szCs w:val="20"/>
              </w:rPr>
              <w:t>нован</w:t>
            </w:r>
            <w:r w:rsidR="00FA3408" w:rsidRPr="001155B6">
              <w:rPr>
                <w:sz w:val="20"/>
                <w:szCs w:val="20"/>
              </w:rPr>
              <w:t xml:space="preserve">ие </w:t>
            </w:r>
          </w:p>
        </w:tc>
      </w:tr>
      <w:tr w:rsidR="003C6660" w:rsidTr="001155B6">
        <w:trPr>
          <w:trHeight w:val="975"/>
        </w:trPr>
        <w:tc>
          <w:tcPr>
            <w:tcW w:w="5897"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110" w:firstLine="0"/>
              <w:jc w:val="left"/>
            </w:pPr>
            <w:r>
              <w:t xml:space="preserve">3. Туристическая  подготовка </w:t>
            </w:r>
          </w:p>
        </w:tc>
        <w:tc>
          <w:tcPr>
            <w:tcW w:w="908" w:type="dxa"/>
            <w:tcBorders>
              <w:top w:val="single" w:sz="4" w:space="0" w:color="000000"/>
              <w:left w:val="single" w:sz="4" w:space="0" w:color="000000"/>
              <w:bottom w:val="single" w:sz="4" w:space="0" w:color="000000"/>
              <w:right w:val="single" w:sz="4" w:space="0" w:color="000000"/>
            </w:tcBorders>
            <w:vAlign w:val="center"/>
          </w:tcPr>
          <w:p w:rsidR="003C6660" w:rsidRDefault="00FA3408">
            <w:pPr>
              <w:spacing w:after="0" w:line="259" w:lineRule="auto"/>
              <w:ind w:left="4" w:firstLine="0"/>
              <w:jc w:val="center"/>
            </w:pPr>
            <w:r>
              <w:t xml:space="preserve">2 </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3C6660" w:rsidRDefault="00FA3408">
            <w:pPr>
              <w:spacing w:after="0" w:line="259" w:lineRule="auto"/>
              <w:ind w:left="5" w:firstLine="0"/>
              <w:jc w:val="center"/>
            </w:pPr>
            <w:r>
              <w:t xml:space="preserve">7 </w:t>
            </w:r>
          </w:p>
        </w:tc>
        <w:tc>
          <w:tcPr>
            <w:tcW w:w="1102"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5" w:firstLine="0"/>
              <w:jc w:val="center"/>
            </w:pPr>
            <w:r>
              <w:t xml:space="preserve">8 </w:t>
            </w:r>
          </w:p>
        </w:tc>
        <w:tc>
          <w:tcPr>
            <w:tcW w:w="1591" w:type="dxa"/>
            <w:tcBorders>
              <w:top w:val="single" w:sz="4" w:space="0" w:color="000000"/>
              <w:left w:val="single" w:sz="4" w:space="0" w:color="000000"/>
              <w:bottom w:val="single" w:sz="4" w:space="0" w:color="000000"/>
              <w:right w:val="single" w:sz="8" w:space="0" w:color="000000"/>
            </w:tcBorders>
          </w:tcPr>
          <w:p w:rsidR="003C6660" w:rsidRPr="001155B6" w:rsidRDefault="00FA3408" w:rsidP="001155B6">
            <w:pPr>
              <w:spacing w:after="0" w:line="259" w:lineRule="auto"/>
              <w:ind w:left="178" w:firstLine="0"/>
              <w:jc w:val="left"/>
              <w:rPr>
                <w:sz w:val="20"/>
                <w:szCs w:val="20"/>
              </w:rPr>
            </w:pPr>
            <w:r w:rsidRPr="001155B6">
              <w:rPr>
                <w:sz w:val="20"/>
                <w:szCs w:val="20"/>
              </w:rPr>
              <w:t>сорев</w:t>
            </w:r>
            <w:r w:rsidR="001155B6">
              <w:rPr>
                <w:sz w:val="20"/>
                <w:szCs w:val="20"/>
              </w:rPr>
              <w:t>нован</w:t>
            </w:r>
            <w:r w:rsidRPr="001155B6">
              <w:rPr>
                <w:sz w:val="20"/>
                <w:szCs w:val="20"/>
              </w:rPr>
              <w:t xml:space="preserve">ие </w:t>
            </w:r>
          </w:p>
        </w:tc>
      </w:tr>
      <w:tr w:rsidR="003C6660" w:rsidTr="001155B6">
        <w:trPr>
          <w:trHeight w:val="653"/>
        </w:trPr>
        <w:tc>
          <w:tcPr>
            <w:tcW w:w="9041" w:type="dxa"/>
            <w:gridSpan w:val="5"/>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110" w:firstLine="0"/>
              <w:jc w:val="left"/>
            </w:pPr>
            <w:r>
              <w:rPr>
                <w:b/>
              </w:rPr>
              <w:t>Раздел III. Интеллектуальное развитие в игровой деятельности     12</w:t>
            </w:r>
            <w:r>
              <w:t xml:space="preserve"> </w:t>
            </w:r>
          </w:p>
        </w:tc>
        <w:tc>
          <w:tcPr>
            <w:tcW w:w="1591" w:type="dxa"/>
            <w:tcBorders>
              <w:top w:val="single" w:sz="4" w:space="0" w:color="000000"/>
              <w:left w:val="single" w:sz="4" w:space="0" w:color="000000"/>
              <w:bottom w:val="single" w:sz="4" w:space="0" w:color="000000"/>
              <w:right w:val="single" w:sz="8" w:space="0" w:color="000000"/>
            </w:tcBorders>
          </w:tcPr>
          <w:p w:rsidR="003C6660" w:rsidRDefault="00FA3408">
            <w:pPr>
              <w:spacing w:after="0" w:line="259" w:lineRule="auto"/>
              <w:ind w:left="-17" w:firstLine="0"/>
              <w:jc w:val="left"/>
            </w:pPr>
            <w:r>
              <w:rPr>
                <w:b/>
              </w:rPr>
              <w:t xml:space="preserve"> </w:t>
            </w:r>
            <w:r>
              <w:t xml:space="preserve"> </w:t>
            </w:r>
          </w:p>
        </w:tc>
      </w:tr>
      <w:tr w:rsidR="003C6660" w:rsidTr="001155B6">
        <w:trPr>
          <w:trHeight w:val="658"/>
        </w:trPr>
        <w:tc>
          <w:tcPr>
            <w:tcW w:w="5897"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110" w:firstLine="0"/>
              <w:jc w:val="left"/>
            </w:pPr>
            <w:r>
              <w:t xml:space="preserve">1. Интеллектуальные игры </w:t>
            </w:r>
          </w:p>
        </w:tc>
        <w:tc>
          <w:tcPr>
            <w:tcW w:w="908" w:type="dxa"/>
            <w:tcBorders>
              <w:top w:val="single" w:sz="4" w:space="0" w:color="000000"/>
              <w:left w:val="single" w:sz="4" w:space="0" w:color="000000"/>
              <w:bottom w:val="single" w:sz="4" w:space="0" w:color="000000"/>
              <w:right w:val="single" w:sz="4" w:space="0" w:color="000000"/>
            </w:tcBorders>
            <w:vAlign w:val="center"/>
          </w:tcPr>
          <w:p w:rsidR="003C6660" w:rsidRDefault="00FA3408">
            <w:pPr>
              <w:spacing w:after="0" w:line="259" w:lineRule="auto"/>
              <w:ind w:left="4" w:firstLine="0"/>
              <w:jc w:val="center"/>
            </w:pPr>
            <w:r>
              <w:t xml:space="preserve">2 </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rsidR="003C6660" w:rsidRDefault="001155B6">
            <w:pPr>
              <w:spacing w:after="0" w:line="259" w:lineRule="auto"/>
              <w:ind w:left="0" w:firstLine="0"/>
              <w:jc w:val="center"/>
            </w:pPr>
            <w:r>
              <w:t>6</w:t>
            </w:r>
            <w:r w:rsidR="00FA3408">
              <w:t xml:space="preserve"> </w:t>
            </w:r>
          </w:p>
        </w:tc>
        <w:tc>
          <w:tcPr>
            <w:tcW w:w="1102"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70" w:firstLine="0"/>
              <w:jc w:val="center"/>
            </w:pPr>
            <w:r>
              <w:rPr>
                <w:b/>
                <w:color w:val="FF0000"/>
              </w:rPr>
              <w:t xml:space="preserve"> </w:t>
            </w:r>
          </w:p>
          <w:p w:rsidR="003C6660" w:rsidRDefault="001155B6">
            <w:pPr>
              <w:spacing w:after="0" w:line="259" w:lineRule="auto"/>
              <w:ind w:left="0" w:firstLine="0"/>
              <w:jc w:val="center"/>
            </w:pPr>
            <w:r>
              <w:t>8</w:t>
            </w:r>
            <w:r w:rsidR="00FA3408">
              <w:t xml:space="preserve"> </w:t>
            </w:r>
          </w:p>
        </w:tc>
        <w:tc>
          <w:tcPr>
            <w:tcW w:w="1591" w:type="dxa"/>
            <w:tcBorders>
              <w:top w:val="single" w:sz="4" w:space="0" w:color="000000"/>
              <w:left w:val="single" w:sz="4" w:space="0" w:color="000000"/>
              <w:bottom w:val="single" w:sz="4" w:space="0" w:color="000000"/>
              <w:right w:val="single" w:sz="8" w:space="0" w:color="000000"/>
            </w:tcBorders>
          </w:tcPr>
          <w:p w:rsidR="003C6660" w:rsidRDefault="001155B6">
            <w:pPr>
              <w:spacing w:after="0" w:line="259" w:lineRule="auto"/>
              <w:ind w:left="0" w:firstLine="0"/>
              <w:jc w:val="center"/>
            </w:pPr>
            <w:r>
              <w:t>Конку</w:t>
            </w:r>
            <w:r w:rsidR="00FA3408">
              <w:t xml:space="preserve">рс </w:t>
            </w:r>
          </w:p>
        </w:tc>
      </w:tr>
      <w:tr w:rsidR="003C6660" w:rsidTr="001155B6">
        <w:trPr>
          <w:trHeight w:val="653"/>
        </w:trPr>
        <w:tc>
          <w:tcPr>
            <w:tcW w:w="9041" w:type="dxa"/>
            <w:gridSpan w:val="5"/>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110" w:firstLine="0"/>
              <w:jc w:val="left"/>
            </w:pPr>
            <w:r>
              <w:rPr>
                <w:b/>
              </w:rPr>
              <w:t>Раздел IV. Духовно-нравственное воспитание                                      12</w:t>
            </w:r>
            <w:r>
              <w:t xml:space="preserve"> </w:t>
            </w:r>
          </w:p>
        </w:tc>
        <w:tc>
          <w:tcPr>
            <w:tcW w:w="1591" w:type="dxa"/>
            <w:tcBorders>
              <w:top w:val="single" w:sz="4" w:space="0" w:color="000000"/>
              <w:left w:val="single" w:sz="4" w:space="0" w:color="000000"/>
              <w:bottom w:val="single" w:sz="4" w:space="0" w:color="000000"/>
              <w:right w:val="single" w:sz="8" w:space="0" w:color="000000"/>
            </w:tcBorders>
          </w:tcPr>
          <w:p w:rsidR="003C6660" w:rsidRDefault="00FA3408">
            <w:pPr>
              <w:spacing w:after="0" w:line="259" w:lineRule="auto"/>
              <w:ind w:left="110" w:firstLine="0"/>
              <w:jc w:val="left"/>
            </w:pPr>
            <w:r>
              <w:t xml:space="preserve"> </w:t>
            </w:r>
          </w:p>
        </w:tc>
      </w:tr>
      <w:tr w:rsidR="003C6660" w:rsidTr="001155B6">
        <w:trPr>
          <w:trHeight w:val="653"/>
        </w:trPr>
        <w:tc>
          <w:tcPr>
            <w:tcW w:w="5897"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110" w:firstLine="0"/>
              <w:jc w:val="left"/>
            </w:pPr>
            <w:r>
              <w:t xml:space="preserve"> 1. Исследовательская деятельность </w:t>
            </w:r>
          </w:p>
        </w:tc>
        <w:tc>
          <w:tcPr>
            <w:tcW w:w="908" w:type="dxa"/>
            <w:tcBorders>
              <w:top w:val="single" w:sz="4" w:space="0" w:color="000000"/>
              <w:left w:val="single" w:sz="4" w:space="0" w:color="000000"/>
              <w:bottom w:val="single" w:sz="4" w:space="0" w:color="000000"/>
              <w:right w:val="single" w:sz="4" w:space="0" w:color="000000"/>
            </w:tcBorders>
            <w:vAlign w:val="center"/>
          </w:tcPr>
          <w:p w:rsidR="003C6660" w:rsidRDefault="00FA3408">
            <w:pPr>
              <w:spacing w:after="0" w:line="259" w:lineRule="auto"/>
              <w:ind w:left="4" w:firstLine="0"/>
              <w:jc w:val="center"/>
            </w:pPr>
            <w:r>
              <w:t xml:space="preserve">2 </w:t>
            </w:r>
          </w:p>
        </w:tc>
        <w:tc>
          <w:tcPr>
            <w:tcW w:w="830" w:type="dxa"/>
            <w:tcBorders>
              <w:top w:val="single" w:sz="4" w:space="0" w:color="000000"/>
              <w:left w:val="single" w:sz="4" w:space="0" w:color="000000"/>
              <w:bottom w:val="single" w:sz="4" w:space="0" w:color="000000"/>
              <w:right w:val="single" w:sz="4" w:space="0" w:color="000000"/>
            </w:tcBorders>
            <w:vAlign w:val="center"/>
          </w:tcPr>
          <w:p w:rsidR="003C6660" w:rsidRDefault="00FA3408">
            <w:pPr>
              <w:spacing w:after="0" w:line="259" w:lineRule="auto"/>
              <w:ind w:left="0" w:firstLine="0"/>
              <w:jc w:val="center"/>
            </w:pPr>
            <w:r>
              <w:t xml:space="preserve">5 </w:t>
            </w:r>
          </w:p>
        </w:tc>
        <w:tc>
          <w:tcPr>
            <w:tcW w:w="1406" w:type="dxa"/>
            <w:gridSpan w:val="2"/>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0" w:firstLine="0"/>
              <w:jc w:val="center"/>
            </w:pPr>
            <w:r>
              <w:rPr>
                <w:b/>
              </w:rPr>
              <w:t xml:space="preserve">7 </w:t>
            </w:r>
          </w:p>
        </w:tc>
        <w:tc>
          <w:tcPr>
            <w:tcW w:w="1591" w:type="dxa"/>
            <w:tcBorders>
              <w:top w:val="single" w:sz="4" w:space="0" w:color="000000"/>
              <w:left w:val="single" w:sz="4" w:space="0" w:color="000000"/>
              <w:bottom w:val="single" w:sz="4" w:space="0" w:color="000000"/>
              <w:right w:val="single" w:sz="8" w:space="0" w:color="000000"/>
            </w:tcBorders>
          </w:tcPr>
          <w:p w:rsidR="003C6660" w:rsidRDefault="001155B6">
            <w:pPr>
              <w:spacing w:after="0" w:line="259" w:lineRule="auto"/>
              <w:ind w:left="102" w:right="102" w:firstLine="0"/>
              <w:jc w:val="center"/>
            </w:pPr>
            <w:r>
              <w:t>проек</w:t>
            </w:r>
            <w:r w:rsidR="00FA3408">
              <w:t xml:space="preserve">т </w:t>
            </w:r>
          </w:p>
        </w:tc>
      </w:tr>
      <w:tr w:rsidR="003C6660" w:rsidTr="001155B6">
        <w:trPr>
          <w:trHeight w:val="384"/>
        </w:trPr>
        <w:tc>
          <w:tcPr>
            <w:tcW w:w="5897"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0" w:firstLine="0"/>
              <w:jc w:val="left"/>
            </w:pPr>
            <w:r>
              <w:t xml:space="preserve">2. Краеведение  </w:t>
            </w:r>
          </w:p>
        </w:tc>
        <w:tc>
          <w:tcPr>
            <w:tcW w:w="908"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9" w:firstLine="0"/>
              <w:jc w:val="center"/>
            </w:pPr>
            <w:r>
              <w:t xml:space="preserve">2 </w:t>
            </w:r>
          </w:p>
        </w:tc>
        <w:tc>
          <w:tcPr>
            <w:tcW w:w="830"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5" w:firstLine="0"/>
              <w:jc w:val="center"/>
            </w:pPr>
            <w:r>
              <w:t xml:space="preserve">4 </w:t>
            </w:r>
          </w:p>
        </w:tc>
        <w:tc>
          <w:tcPr>
            <w:tcW w:w="1406" w:type="dxa"/>
            <w:gridSpan w:val="2"/>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5" w:firstLine="0"/>
              <w:jc w:val="center"/>
            </w:pPr>
            <w:r>
              <w:t xml:space="preserve">6 </w:t>
            </w:r>
          </w:p>
        </w:tc>
        <w:tc>
          <w:tcPr>
            <w:tcW w:w="1591"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86" w:firstLine="0"/>
              <w:jc w:val="left"/>
            </w:pPr>
            <w:r>
              <w:t xml:space="preserve">зачет </w:t>
            </w:r>
          </w:p>
        </w:tc>
      </w:tr>
      <w:tr w:rsidR="003C6660" w:rsidTr="001155B6">
        <w:trPr>
          <w:trHeight w:val="389"/>
        </w:trPr>
        <w:tc>
          <w:tcPr>
            <w:tcW w:w="5897"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0" w:firstLine="0"/>
              <w:jc w:val="left"/>
            </w:pPr>
            <w:r>
              <w:rPr>
                <w:b/>
              </w:rPr>
              <w:t xml:space="preserve">Итого  </w:t>
            </w:r>
          </w:p>
        </w:tc>
        <w:tc>
          <w:tcPr>
            <w:tcW w:w="908"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4" w:firstLine="0"/>
              <w:jc w:val="center"/>
            </w:pPr>
            <w:r>
              <w:rPr>
                <w:b/>
              </w:rPr>
              <w:t xml:space="preserve">36 </w:t>
            </w:r>
          </w:p>
        </w:tc>
        <w:tc>
          <w:tcPr>
            <w:tcW w:w="830" w:type="dxa"/>
            <w:tcBorders>
              <w:top w:val="single" w:sz="4" w:space="0" w:color="000000"/>
              <w:left w:val="single" w:sz="4" w:space="0" w:color="000000"/>
              <w:bottom w:val="single" w:sz="4" w:space="0" w:color="000000"/>
              <w:right w:val="single" w:sz="4" w:space="0" w:color="000000"/>
            </w:tcBorders>
          </w:tcPr>
          <w:p w:rsidR="003C6660" w:rsidRDefault="00FA3408" w:rsidP="001155B6">
            <w:pPr>
              <w:spacing w:after="0" w:line="259" w:lineRule="auto"/>
              <w:ind w:left="10" w:firstLine="0"/>
              <w:jc w:val="center"/>
            </w:pPr>
            <w:r>
              <w:rPr>
                <w:b/>
              </w:rPr>
              <w:t>3</w:t>
            </w:r>
            <w:r w:rsidR="001155B6">
              <w:rPr>
                <w:b/>
              </w:rPr>
              <w:t>2</w:t>
            </w:r>
            <w:r>
              <w:rPr>
                <w:b/>
              </w:rPr>
              <w:t xml:space="preserve"> </w:t>
            </w:r>
          </w:p>
        </w:tc>
        <w:tc>
          <w:tcPr>
            <w:tcW w:w="1406" w:type="dxa"/>
            <w:gridSpan w:val="2"/>
            <w:tcBorders>
              <w:top w:val="single" w:sz="4" w:space="0" w:color="000000"/>
              <w:left w:val="single" w:sz="4" w:space="0" w:color="000000"/>
              <w:bottom w:val="single" w:sz="4" w:space="0" w:color="000000"/>
              <w:right w:val="single" w:sz="4" w:space="0" w:color="000000"/>
            </w:tcBorders>
          </w:tcPr>
          <w:p w:rsidR="003C6660" w:rsidRDefault="001155B6">
            <w:pPr>
              <w:spacing w:after="0" w:line="259" w:lineRule="auto"/>
              <w:ind w:left="10" w:firstLine="0"/>
              <w:jc w:val="center"/>
            </w:pPr>
            <w:r>
              <w:rPr>
                <w:b/>
              </w:rPr>
              <w:t>68</w:t>
            </w:r>
            <w:r w:rsidR="00FA3408">
              <w:rPr>
                <w:b/>
              </w:rPr>
              <w:t xml:space="preserve"> </w:t>
            </w:r>
          </w:p>
        </w:tc>
        <w:tc>
          <w:tcPr>
            <w:tcW w:w="1591" w:type="dxa"/>
            <w:tcBorders>
              <w:top w:val="single" w:sz="4" w:space="0" w:color="000000"/>
              <w:left w:val="single" w:sz="4" w:space="0" w:color="000000"/>
              <w:bottom w:val="single" w:sz="4" w:space="0" w:color="000000"/>
              <w:right w:val="single" w:sz="4" w:space="0" w:color="000000"/>
            </w:tcBorders>
          </w:tcPr>
          <w:p w:rsidR="003C6660" w:rsidRDefault="00FA3408">
            <w:pPr>
              <w:spacing w:after="0" w:line="259" w:lineRule="auto"/>
              <w:ind w:left="74" w:firstLine="0"/>
              <w:jc w:val="center"/>
            </w:pPr>
            <w:r>
              <w:rPr>
                <w:b/>
              </w:rPr>
              <w:t xml:space="preserve"> </w:t>
            </w:r>
          </w:p>
        </w:tc>
      </w:tr>
    </w:tbl>
    <w:p w:rsidR="003C6660" w:rsidRDefault="00FA3408">
      <w:pPr>
        <w:spacing w:after="32" w:line="259" w:lineRule="auto"/>
        <w:ind w:left="1349" w:firstLine="0"/>
        <w:jc w:val="left"/>
      </w:pPr>
      <w:r>
        <w:rPr>
          <w:b/>
        </w:rPr>
        <w:t xml:space="preserve"> </w:t>
      </w:r>
    </w:p>
    <w:p w:rsidR="003C6660" w:rsidRDefault="00FA3408">
      <w:pPr>
        <w:spacing w:after="5" w:line="271" w:lineRule="auto"/>
        <w:ind w:left="1344"/>
        <w:jc w:val="left"/>
      </w:pPr>
      <w:r>
        <w:rPr>
          <w:b/>
        </w:rPr>
        <w:t xml:space="preserve">Содержание учебного плана </w:t>
      </w:r>
    </w:p>
    <w:p w:rsidR="003C6660" w:rsidRDefault="00FA3408">
      <w:pPr>
        <w:spacing w:after="5" w:line="271" w:lineRule="auto"/>
        <w:ind w:left="1344"/>
        <w:jc w:val="left"/>
      </w:pPr>
      <w:r>
        <w:rPr>
          <w:b/>
        </w:rPr>
        <w:t xml:space="preserve">I Раздел.  «Подготовка по основам военной службы» </w:t>
      </w:r>
    </w:p>
    <w:p w:rsidR="003C6660" w:rsidRDefault="00FA3408">
      <w:pPr>
        <w:numPr>
          <w:ilvl w:val="0"/>
          <w:numId w:val="6"/>
        </w:numPr>
        <w:spacing w:after="11" w:line="269" w:lineRule="auto"/>
        <w:ind w:firstLine="644"/>
        <w:jc w:val="left"/>
      </w:pPr>
      <w:r>
        <w:rPr>
          <w:b/>
          <w:i/>
        </w:rPr>
        <w:t xml:space="preserve">Модуль «Строевая подготовка» </w:t>
      </w:r>
    </w:p>
    <w:p w:rsidR="003C6660" w:rsidRDefault="00FA3408">
      <w:pPr>
        <w:ind w:left="1344" w:right="64"/>
      </w:pPr>
      <w:r>
        <w:t xml:space="preserve"> </w:t>
      </w:r>
      <w:r>
        <w:rPr>
          <w:i/>
        </w:rPr>
        <w:t xml:space="preserve">Теория. </w:t>
      </w:r>
      <w:r>
        <w:t xml:space="preserve">Строевые приемы и движение без оружия. Общие положения о выполнении строевых приемов. Общие положения о строях и управлении ими: строй, шеренга, фланг, тыл, интервал, дистанция, двухшереножный строй, колонна, походный строй. </w:t>
      </w:r>
    </w:p>
    <w:p w:rsidR="003C6660" w:rsidRDefault="00FA3408">
      <w:pPr>
        <w:ind w:left="1344" w:right="64"/>
      </w:pPr>
      <w:r>
        <w:rPr>
          <w:i/>
        </w:rPr>
        <w:t xml:space="preserve">Практика. </w:t>
      </w:r>
      <w:r>
        <w:t xml:space="preserve"> Команды, подаваемые на строевой подготовке. Предварительные и исполнительные команды. Тренировки строевых приемов.  Строевая стойка, строевой шаг, перестроение, повороты на месте и в движении, приветствие, подход и отход от начальника. </w:t>
      </w:r>
    </w:p>
    <w:p w:rsidR="003C6660" w:rsidRDefault="00FA3408">
      <w:pPr>
        <w:numPr>
          <w:ilvl w:val="0"/>
          <w:numId w:val="6"/>
        </w:numPr>
        <w:spacing w:after="11" w:line="269" w:lineRule="auto"/>
        <w:ind w:firstLine="644"/>
        <w:jc w:val="left"/>
      </w:pPr>
      <w:r>
        <w:rPr>
          <w:b/>
          <w:i/>
        </w:rPr>
        <w:t xml:space="preserve">Модуль «Огневая подготовка» </w:t>
      </w:r>
    </w:p>
    <w:p w:rsidR="003C6660" w:rsidRDefault="00FA3408">
      <w:pPr>
        <w:ind w:left="1344" w:right="64"/>
      </w:pPr>
      <w:r>
        <w:rPr>
          <w:i/>
        </w:rPr>
        <w:t xml:space="preserve">Теория. </w:t>
      </w:r>
      <w:r>
        <w:t xml:space="preserve">История создания стрелкового оружия.  </w:t>
      </w:r>
    </w:p>
    <w:p w:rsidR="003C6660" w:rsidRDefault="00FA3408">
      <w:pPr>
        <w:ind w:left="1344" w:right="64"/>
      </w:pPr>
      <w:r>
        <w:rPr>
          <w:i/>
        </w:rPr>
        <w:lastRenderedPageBreak/>
        <w:t xml:space="preserve">Практика. </w:t>
      </w:r>
      <w:r>
        <w:t xml:space="preserve">Устройство и назначение автомата Калашникова АК-74 М. </w:t>
      </w:r>
    </w:p>
    <w:p w:rsidR="003C6660" w:rsidRDefault="00FA3408">
      <w:pPr>
        <w:ind w:left="1344" w:right="64"/>
      </w:pPr>
      <w:r>
        <w:t xml:space="preserve">Назначение, устройство пневматического оружия.  Принцип действия. Хранение.  Техника стрельбы из пневматического оружия.   </w:t>
      </w:r>
    </w:p>
    <w:p w:rsidR="003C6660" w:rsidRDefault="00FA3408">
      <w:pPr>
        <w:ind w:left="1344" w:right="64"/>
      </w:pPr>
      <w:r>
        <w:t xml:space="preserve">Основные упражнения по стрельбе из пистолета, винтовки М-512. </w:t>
      </w:r>
    </w:p>
    <w:p w:rsidR="003C6660" w:rsidRDefault="00FA3408">
      <w:pPr>
        <w:ind w:left="1344" w:right="64"/>
      </w:pPr>
      <w:r>
        <w:t xml:space="preserve">Соревнования по стрельбе из пневматической винтовки. </w:t>
      </w:r>
    </w:p>
    <w:p w:rsidR="003C6660" w:rsidRDefault="00FA3408">
      <w:pPr>
        <w:numPr>
          <w:ilvl w:val="0"/>
          <w:numId w:val="6"/>
        </w:numPr>
        <w:ind w:firstLine="644"/>
        <w:jc w:val="left"/>
      </w:pPr>
      <w:r>
        <w:rPr>
          <w:b/>
          <w:i/>
        </w:rPr>
        <w:t xml:space="preserve">Модуль. «Уставы Вооруженных Сил Российской Федерации» </w:t>
      </w:r>
      <w:r>
        <w:rPr>
          <w:i/>
        </w:rPr>
        <w:t xml:space="preserve">Теория. </w:t>
      </w:r>
      <w:r>
        <w:t xml:space="preserve">История создания в России воинских уставов. Виды уставов   их назначение. </w:t>
      </w:r>
    </w:p>
    <w:p w:rsidR="003C6660" w:rsidRDefault="00FA3408">
      <w:pPr>
        <w:ind w:left="1344" w:right="64"/>
      </w:pPr>
      <w:r>
        <w:rPr>
          <w:i/>
        </w:rPr>
        <w:t xml:space="preserve">Практика. </w:t>
      </w:r>
      <w:r>
        <w:t xml:space="preserve">Военная форма одежды и знаки различия. Воинские звания. Ритуал приведения военнослужащих к военной присяге, клятва юнармейца. Военная присяга – клятва воина на верность Родине -  России. Размещение и быт военнослужащих. </w:t>
      </w:r>
    </w:p>
    <w:p w:rsidR="003C6660" w:rsidRDefault="00FA3408">
      <w:pPr>
        <w:numPr>
          <w:ilvl w:val="0"/>
          <w:numId w:val="6"/>
        </w:numPr>
        <w:spacing w:after="11" w:line="269" w:lineRule="auto"/>
        <w:ind w:firstLine="644"/>
        <w:jc w:val="left"/>
      </w:pPr>
      <w:r>
        <w:rPr>
          <w:b/>
          <w:i/>
        </w:rPr>
        <w:t xml:space="preserve">Модуль. «Топография и ориентирование» </w:t>
      </w:r>
    </w:p>
    <w:p w:rsidR="003C6660" w:rsidRDefault="00FA3408">
      <w:pPr>
        <w:spacing w:after="15" w:line="268" w:lineRule="auto"/>
        <w:ind w:left="1344" w:right="57"/>
        <w:jc w:val="left"/>
      </w:pPr>
      <w:r>
        <w:rPr>
          <w:i/>
        </w:rPr>
        <w:t xml:space="preserve">Теория. </w:t>
      </w:r>
      <w:r>
        <w:t xml:space="preserve">Определение сторон горизонта по местным предметам и с помощью компаса. </w:t>
      </w:r>
      <w:r>
        <w:rPr>
          <w:i/>
        </w:rPr>
        <w:t xml:space="preserve">Практика. </w:t>
      </w:r>
    </w:p>
    <w:p w:rsidR="003C6660" w:rsidRDefault="00FA3408">
      <w:pPr>
        <w:numPr>
          <w:ilvl w:val="0"/>
          <w:numId w:val="7"/>
        </w:numPr>
        <w:spacing w:after="15" w:line="268" w:lineRule="auto"/>
        <w:ind w:right="64" w:hanging="164"/>
      </w:pPr>
      <w:r>
        <w:t xml:space="preserve">топографические карты и уставные обозначения на картах, масштаб карт; - ориентирование по топографическим картам, схемам, планам- легендам; -  ориентирование без карты. </w:t>
      </w:r>
    </w:p>
    <w:p w:rsidR="003C6660" w:rsidRDefault="00FA3408">
      <w:pPr>
        <w:spacing w:after="11" w:line="269" w:lineRule="auto"/>
        <w:ind w:left="1334" w:firstLine="644"/>
        <w:jc w:val="left"/>
      </w:pPr>
      <w:r>
        <w:rPr>
          <w:b/>
          <w:i/>
        </w:rPr>
        <w:t xml:space="preserve">5. Модуль «Действия в экстремальных и чрезвычайных ситуациях» </w:t>
      </w:r>
      <w:r>
        <w:rPr>
          <w:i/>
        </w:rPr>
        <w:t xml:space="preserve">Теория. </w:t>
      </w:r>
      <w:r>
        <w:t>Как обезопасить себя:</w:t>
      </w:r>
      <w:r>
        <w:rPr>
          <w:i/>
        </w:rPr>
        <w:t xml:space="preserve"> </w:t>
      </w:r>
    </w:p>
    <w:p w:rsidR="003C6660" w:rsidRDefault="00FA3408">
      <w:pPr>
        <w:numPr>
          <w:ilvl w:val="0"/>
          <w:numId w:val="7"/>
        </w:numPr>
        <w:ind w:right="64" w:hanging="164"/>
      </w:pPr>
      <w:r>
        <w:t xml:space="preserve">от грабежа, разбоя, уличных краж; </w:t>
      </w:r>
    </w:p>
    <w:p w:rsidR="003C6660" w:rsidRDefault="00FA3408">
      <w:pPr>
        <w:numPr>
          <w:ilvl w:val="0"/>
          <w:numId w:val="7"/>
        </w:numPr>
        <w:ind w:right="64" w:hanging="164"/>
      </w:pPr>
      <w:r>
        <w:t xml:space="preserve">при угрозе насилия, нападения; </w:t>
      </w:r>
    </w:p>
    <w:p w:rsidR="003C6660" w:rsidRDefault="00FA3408">
      <w:pPr>
        <w:numPr>
          <w:ilvl w:val="0"/>
          <w:numId w:val="7"/>
        </w:numPr>
        <w:ind w:right="64" w:hanging="164"/>
      </w:pPr>
      <w:r>
        <w:t xml:space="preserve">защита от мошенничества (кибермошенничества); </w:t>
      </w:r>
    </w:p>
    <w:p w:rsidR="003C6660" w:rsidRDefault="00FA3408">
      <w:pPr>
        <w:ind w:left="1344" w:right="64"/>
      </w:pPr>
      <w:r>
        <w:rPr>
          <w:i/>
        </w:rPr>
        <w:t xml:space="preserve">Практика. </w:t>
      </w:r>
      <w:r>
        <w:t xml:space="preserve">Алгоритм вызова скорой помощи, порядок осмотра пострадавшего, оказания первой доврачебной медицинской помощи при: травмах в ДТП, поражении электрическим током, вывихах, ушибах, переломах, остановке кровотечения повязки, наложение жгута), иммобилизация и транспортировка пострадавших, при остановке дыхания и сердца, асфиксии (удушении), травматическом шоке.  </w:t>
      </w:r>
    </w:p>
    <w:p w:rsidR="003C6660" w:rsidRDefault="00FA3408">
      <w:pPr>
        <w:spacing w:after="5" w:line="271" w:lineRule="auto"/>
        <w:ind w:left="1344"/>
        <w:jc w:val="left"/>
      </w:pPr>
      <w:r>
        <w:rPr>
          <w:b/>
        </w:rPr>
        <w:t>II Раздел.  «Военно - спортивная подготовка</w:t>
      </w:r>
      <w:r>
        <w:t xml:space="preserve">». </w:t>
      </w:r>
    </w:p>
    <w:p w:rsidR="003C6660" w:rsidRDefault="00FA3408">
      <w:pPr>
        <w:spacing w:after="5" w:line="271" w:lineRule="auto"/>
        <w:ind w:left="2065"/>
        <w:jc w:val="left"/>
      </w:pPr>
      <w:r>
        <w:rPr>
          <w:b/>
        </w:rPr>
        <w:t xml:space="preserve">Физическая подготовка к военной службе. </w:t>
      </w:r>
    </w:p>
    <w:p w:rsidR="003C6660" w:rsidRDefault="00FA3408">
      <w:pPr>
        <w:spacing w:after="11" w:line="269" w:lineRule="auto"/>
        <w:ind w:left="1334" w:right="2596" w:firstLine="428"/>
        <w:jc w:val="left"/>
      </w:pPr>
      <w:r>
        <w:rPr>
          <w:b/>
          <w:i/>
        </w:rPr>
        <w:t>1.</w:t>
      </w:r>
      <w:r>
        <w:rPr>
          <w:rFonts w:ascii="Arial" w:eastAsia="Arial" w:hAnsi="Arial" w:cs="Arial"/>
          <w:b/>
          <w:i/>
        </w:rPr>
        <w:t xml:space="preserve"> </w:t>
      </w:r>
      <w:r>
        <w:rPr>
          <w:b/>
          <w:i/>
        </w:rPr>
        <w:t xml:space="preserve">Модуль «Общая физическая подготовка» </w:t>
      </w:r>
      <w:r>
        <w:rPr>
          <w:i/>
        </w:rPr>
        <w:t xml:space="preserve">Теория. </w:t>
      </w:r>
      <w:r>
        <w:t xml:space="preserve">Общеразвивающие упражнения.   </w:t>
      </w:r>
    </w:p>
    <w:p w:rsidR="003C6660" w:rsidRDefault="00FA3408">
      <w:pPr>
        <w:spacing w:after="23" w:line="259" w:lineRule="auto"/>
        <w:ind w:left="1344"/>
        <w:jc w:val="left"/>
      </w:pPr>
      <w:r>
        <w:rPr>
          <w:i/>
        </w:rPr>
        <w:t xml:space="preserve">Практика. </w:t>
      </w:r>
    </w:p>
    <w:p w:rsidR="003C6660" w:rsidRDefault="00FA3408">
      <w:pPr>
        <w:ind w:left="1734" w:right="64"/>
      </w:pPr>
      <w:r>
        <w:t>1.1.</w:t>
      </w:r>
      <w:r>
        <w:rPr>
          <w:rFonts w:ascii="Arial" w:eastAsia="Arial" w:hAnsi="Arial" w:cs="Arial"/>
        </w:rPr>
        <w:t xml:space="preserve"> </w:t>
      </w:r>
      <w:r>
        <w:t xml:space="preserve">Упражнения для рук и плечевого пояса. </w:t>
      </w:r>
    </w:p>
    <w:p w:rsidR="003C6660" w:rsidRDefault="00FA3408">
      <w:pPr>
        <w:spacing w:after="15" w:line="268" w:lineRule="auto"/>
        <w:ind w:left="1344" w:right="57"/>
        <w:jc w:val="left"/>
      </w:pPr>
      <w:r>
        <w:t xml:space="preserve">1.2. Упражнения для рук, мышц шеи. Упражнения со скакалкой, гантелями. 1.3. Элементы акробатики. Подвижные игры, эстафеты.  Гимнастические упражнения. Лыжный спорт. Спортивные игры: баскетбол, футбол.  </w:t>
      </w:r>
    </w:p>
    <w:p w:rsidR="003C6660" w:rsidRDefault="00FA3408">
      <w:pPr>
        <w:ind w:left="1344" w:right="64"/>
      </w:pPr>
      <w:r>
        <w:t xml:space="preserve">1.4. Упражнения для развития выносливости и быстроты, силы. </w:t>
      </w:r>
    </w:p>
    <w:p w:rsidR="003C6660" w:rsidRDefault="00FA3408">
      <w:pPr>
        <w:ind w:left="1344" w:right="64"/>
      </w:pPr>
      <w:r>
        <w:t xml:space="preserve">1.5. Бег на 60, 100 м. </w:t>
      </w:r>
    </w:p>
    <w:p w:rsidR="003C6660" w:rsidRDefault="00FA3408">
      <w:pPr>
        <w:ind w:left="1344" w:right="64"/>
      </w:pPr>
      <w:r>
        <w:lastRenderedPageBreak/>
        <w:t xml:space="preserve">1.6. Подтягивание на перекладине.  </w:t>
      </w:r>
    </w:p>
    <w:p w:rsidR="003C6660" w:rsidRDefault="00FA3408">
      <w:pPr>
        <w:ind w:left="1344" w:right="64"/>
      </w:pPr>
      <w:r>
        <w:t xml:space="preserve">1.7. Обучение приёмам самостраховки, приёмам самообороны. </w:t>
      </w:r>
    </w:p>
    <w:p w:rsidR="003C6660" w:rsidRDefault="00FA3408">
      <w:pPr>
        <w:ind w:left="1344" w:right="64"/>
      </w:pPr>
      <w:r>
        <w:t xml:space="preserve">1.8. Знакомство с комплексом упражнений ГТО. </w:t>
      </w:r>
    </w:p>
    <w:p w:rsidR="003C6660" w:rsidRDefault="00FA3408">
      <w:pPr>
        <w:spacing w:after="11" w:line="269" w:lineRule="auto"/>
        <w:ind w:left="1334" w:right="3283" w:firstLine="361"/>
        <w:jc w:val="left"/>
      </w:pPr>
      <w:r>
        <w:rPr>
          <w:b/>
          <w:i/>
        </w:rPr>
        <w:t xml:space="preserve">2. Модуль «Военно-спортивные игры»  </w:t>
      </w:r>
      <w:r>
        <w:rPr>
          <w:i/>
        </w:rPr>
        <w:t xml:space="preserve">Теория. </w:t>
      </w:r>
      <w:r>
        <w:t xml:space="preserve">Основные понятия. </w:t>
      </w:r>
    </w:p>
    <w:p w:rsidR="003C6660" w:rsidRDefault="00FA3408">
      <w:pPr>
        <w:spacing w:after="23" w:line="259" w:lineRule="auto"/>
        <w:ind w:left="1344"/>
        <w:jc w:val="left"/>
      </w:pPr>
      <w:r>
        <w:rPr>
          <w:i/>
        </w:rPr>
        <w:t xml:space="preserve">Практика. </w:t>
      </w:r>
    </w:p>
    <w:p w:rsidR="003C6660" w:rsidRDefault="00FA3408">
      <w:pPr>
        <w:ind w:left="1344" w:right="64"/>
      </w:pPr>
      <w:r>
        <w:t xml:space="preserve">2.1.  Смотр-конкурс Песни и строя. </w:t>
      </w:r>
    </w:p>
    <w:p w:rsidR="003C6660" w:rsidRDefault="00FA3408">
      <w:pPr>
        <w:ind w:left="1344" w:right="64"/>
      </w:pPr>
      <w:r>
        <w:t xml:space="preserve">2.2. Военно-спортивная игра «Защитник Отечества». </w:t>
      </w:r>
    </w:p>
    <w:p w:rsidR="003C6660" w:rsidRDefault="00FA3408">
      <w:pPr>
        <w:spacing w:after="15" w:line="268" w:lineRule="auto"/>
        <w:ind w:left="1344" w:right="57"/>
        <w:jc w:val="left"/>
      </w:pPr>
      <w:r>
        <w:t xml:space="preserve"> </w:t>
      </w:r>
      <w:r>
        <w:tab/>
        <w:t xml:space="preserve">Поэтапное выполнение маршрута на пересеченной местности, которое включает в себя следующие этапы: командный Пейнтбол, Помощь пострадавшему в зоне ЧС, Пожарный, Метание гранаты, Переправа, Минное поле, Строевая, Рукопашный бой, Сборка/разборка АК -74, Стрельба, Интеллектуальный. </w:t>
      </w:r>
    </w:p>
    <w:p w:rsidR="003C6660" w:rsidRDefault="00FA3408">
      <w:pPr>
        <w:ind w:left="1344" w:right="64"/>
      </w:pPr>
      <w:r>
        <w:t xml:space="preserve">2.3. Военно-спортивная игра «Победа» состоит из следующих этапов: «Готов к строевой!», «Ратные страницы истории», «Медицинская подготовка», физическая подготовка (подтягивание на перекладине, рукопашный бой), огневая подготовка (стрельба из пневматической винтовки, сборка-разборка автомата       Калашникова), творческий конкурс. </w:t>
      </w:r>
      <w:r>
        <w:rPr>
          <w:b/>
          <w:i/>
        </w:rPr>
        <w:t>3. Модуль «Туристическая подготовка»</w:t>
      </w:r>
      <w:r>
        <w:rPr>
          <w:i/>
        </w:rPr>
        <w:t xml:space="preserve"> </w:t>
      </w:r>
      <w:r>
        <w:rPr>
          <w:b/>
          <w:i/>
        </w:rPr>
        <w:t xml:space="preserve"> </w:t>
      </w:r>
    </w:p>
    <w:p w:rsidR="003C6660" w:rsidRDefault="00FA3408">
      <w:pPr>
        <w:ind w:left="1344" w:right="64"/>
      </w:pPr>
      <w:r>
        <w:rPr>
          <w:i/>
        </w:rPr>
        <w:t xml:space="preserve">Теория. </w:t>
      </w:r>
      <w:r>
        <w:t xml:space="preserve">Техника пешеходного туризма без специального туристического снаряжения. </w:t>
      </w:r>
    </w:p>
    <w:p w:rsidR="003C6660" w:rsidRDefault="00FA3408">
      <w:pPr>
        <w:spacing w:after="23" w:line="259" w:lineRule="auto"/>
        <w:ind w:left="1344"/>
        <w:jc w:val="left"/>
      </w:pPr>
      <w:r>
        <w:rPr>
          <w:i/>
        </w:rPr>
        <w:t xml:space="preserve">Практика. </w:t>
      </w:r>
    </w:p>
    <w:p w:rsidR="003C6660" w:rsidRDefault="00FA3408">
      <w:pPr>
        <w:numPr>
          <w:ilvl w:val="0"/>
          <w:numId w:val="8"/>
        </w:numPr>
        <w:spacing w:after="15" w:line="268" w:lineRule="auto"/>
        <w:ind w:right="64" w:hanging="164"/>
      </w:pPr>
      <w:r>
        <w:t xml:space="preserve">передвижение </w:t>
      </w:r>
      <w:r>
        <w:tab/>
        <w:t xml:space="preserve">и </w:t>
      </w:r>
      <w:r>
        <w:tab/>
        <w:t xml:space="preserve">преодоление </w:t>
      </w:r>
      <w:r>
        <w:tab/>
        <w:t xml:space="preserve">препятствий: </w:t>
      </w:r>
      <w:r>
        <w:tab/>
        <w:t xml:space="preserve">скорость, </w:t>
      </w:r>
      <w:r>
        <w:tab/>
        <w:t xml:space="preserve">дистанция, преодоление подъемов, склонов, спусков, переправа через водные преграды и болотистую местность  </w:t>
      </w:r>
    </w:p>
    <w:p w:rsidR="003C6660" w:rsidRDefault="00FA3408">
      <w:pPr>
        <w:numPr>
          <w:ilvl w:val="0"/>
          <w:numId w:val="8"/>
        </w:numPr>
        <w:ind w:right="64" w:hanging="164"/>
      </w:pPr>
      <w:r>
        <w:t xml:space="preserve">определение расстояния и высоты объекта на местности, на карте. Понятие топографии; </w:t>
      </w:r>
    </w:p>
    <w:p w:rsidR="003C6660" w:rsidRDefault="00FA3408">
      <w:pPr>
        <w:numPr>
          <w:ilvl w:val="0"/>
          <w:numId w:val="8"/>
        </w:numPr>
        <w:ind w:right="64" w:hanging="164"/>
      </w:pPr>
      <w:r>
        <w:t xml:space="preserve">ориентирование по местным предметам, по компасу, по карте; </w:t>
      </w:r>
    </w:p>
    <w:p w:rsidR="003C6660" w:rsidRDefault="00FA3408">
      <w:pPr>
        <w:numPr>
          <w:ilvl w:val="0"/>
          <w:numId w:val="8"/>
        </w:numPr>
        <w:ind w:right="64" w:hanging="164"/>
      </w:pPr>
      <w:r>
        <w:t xml:space="preserve">практические занятия: разведение костра, установка палатки, снаряжение рюкзака в поход, вязание узлов; </w:t>
      </w:r>
    </w:p>
    <w:p w:rsidR="003C6660" w:rsidRDefault="00FA3408">
      <w:pPr>
        <w:spacing w:after="15" w:line="268" w:lineRule="auto"/>
        <w:ind w:left="1344" w:right="57"/>
        <w:jc w:val="left"/>
      </w:pPr>
      <w:r>
        <w:rPr>
          <w:b/>
        </w:rPr>
        <w:t xml:space="preserve">III Раздел.  «Интеллектуальное развитие в игровой деятельности»  </w:t>
      </w:r>
      <w:r>
        <w:rPr>
          <w:i/>
        </w:rPr>
        <w:t xml:space="preserve">Теория. </w:t>
      </w:r>
      <w:r>
        <w:rPr>
          <w:b/>
        </w:rPr>
        <w:t xml:space="preserve">Игра – </w:t>
      </w:r>
      <w:r>
        <w:t xml:space="preserve">один из основных видов деятельности детей. В любом возрасте игра является ведущей деятельностью, необходимым условием всестороннего развития детей и одним из основных средств их воспитания и обучения.  </w:t>
      </w:r>
    </w:p>
    <w:p w:rsidR="003C6660" w:rsidRDefault="00FA3408">
      <w:pPr>
        <w:spacing w:after="97" w:line="259" w:lineRule="auto"/>
        <w:ind w:left="1344"/>
        <w:jc w:val="left"/>
      </w:pPr>
      <w:r>
        <w:rPr>
          <w:i/>
        </w:rPr>
        <w:t xml:space="preserve">Практика. </w:t>
      </w:r>
    </w:p>
    <w:p w:rsidR="003C6660" w:rsidRDefault="00FA3408">
      <w:pPr>
        <w:ind w:left="1344" w:right="64"/>
      </w:pPr>
      <w:r>
        <w:t xml:space="preserve"> Медиавикторина «Я, патриот!». </w:t>
      </w:r>
    </w:p>
    <w:p w:rsidR="003C6660" w:rsidRDefault="00FA3408">
      <w:pPr>
        <w:ind w:left="1344" w:right="64"/>
      </w:pPr>
      <w:r>
        <w:t xml:space="preserve">Командная игра «Я, патриот!» проводится на знание истории ратных страниц Отечества, Великой Отечественной войны, памятных событий из истории родного края. Представляет собой интерактивную медиавикторину из 20 вопросов, разных уровней сложности, </w:t>
      </w:r>
      <w:r>
        <w:lastRenderedPageBreak/>
        <w:t xml:space="preserve">составленных по определенным правилам и требующие точных знаний. Рекомендуются участие юнармейцев в различных интеллектуальных играх, проводимых на различных мероприятиях в городе и организациями: музеями, библиотеками, центрами досуга и творчества, дистанционные олимпиады, творческие интернет - конкурсы. </w:t>
      </w:r>
    </w:p>
    <w:p w:rsidR="003C6660" w:rsidRDefault="00FA3408">
      <w:pPr>
        <w:ind w:left="1344" w:right="64"/>
      </w:pPr>
      <w:r>
        <w:t xml:space="preserve">Интеллектуальный тренинг. </w:t>
      </w:r>
    </w:p>
    <w:p w:rsidR="003C6660" w:rsidRDefault="00FA3408">
      <w:pPr>
        <w:ind w:left="1344" w:right="64"/>
      </w:pPr>
      <w:r>
        <w:t xml:space="preserve">Проводится с целью научить юнармейцев разгадывать различные интеллектуальные задачи, шарады, кроссворды, логические головоломки, ребусы, учить работать в команде, использовать коллективное мышление.  </w:t>
      </w:r>
    </w:p>
    <w:p w:rsidR="003C6660" w:rsidRDefault="00FA3408">
      <w:pPr>
        <w:spacing w:after="5" w:line="271" w:lineRule="auto"/>
        <w:ind w:left="1344"/>
        <w:jc w:val="left"/>
      </w:pPr>
      <w:r>
        <w:rPr>
          <w:b/>
        </w:rPr>
        <w:t xml:space="preserve">IV Раздел.  «Духовно-нравственное воспитание» </w:t>
      </w:r>
    </w:p>
    <w:p w:rsidR="003C6660" w:rsidRDefault="00FA3408">
      <w:pPr>
        <w:numPr>
          <w:ilvl w:val="0"/>
          <w:numId w:val="9"/>
        </w:numPr>
        <w:spacing w:after="11" w:line="269" w:lineRule="auto"/>
        <w:ind w:right="1053" w:firstLine="428"/>
        <w:jc w:val="left"/>
      </w:pPr>
      <w:r>
        <w:rPr>
          <w:b/>
          <w:i/>
        </w:rPr>
        <w:t xml:space="preserve">Модуль «Исследовательская деятельность» </w:t>
      </w:r>
      <w:r>
        <w:t xml:space="preserve"> </w:t>
      </w:r>
      <w:r>
        <w:rPr>
          <w:i/>
        </w:rPr>
        <w:t xml:space="preserve">Теория. </w:t>
      </w:r>
      <w:r>
        <w:t xml:space="preserve">Методы исследования информации. </w:t>
      </w:r>
    </w:p>
    <w:p w:rsidR="003C6660" w:rsidRDefault="00FA3408">
      <w:pPr>
        <w:ind w:left="1344" w:right="64"/>
      </w:pPr>
      <w:r>
        <w:rPr>
          <w:i/>
        </w:rPr>
        <w:t>Практика.</w:t>
      </w:r>
      <w:r>
        <w:t xml:space="preserve"> Темы исследовательских работ «Память поколений – дни воинской славы России»: </w:t>
      </w:r>
    </w:p>
    <w:p w:rsidR="003C6660" w:rsidRDefault="00FA3408">
      <w:pPr>
        <w:ind w:left="1344" w:right="64"/>
      </w:pPr>
      <w:r>
        <w:t xml:space="preserve">Великие полководцы, маршалы Победы, конструкторы – оружейники, спортсмены. </w:t>
      </w:r>
    </w:p>
    <w:p w:rsidR="003C6660" w:rsidRDefault="00FA3408">
      <w:pPr>
        <w:ind w:left="1344" w:right="64"/>
      </w:pPr>
      <w:r>
        <w:t xml:space="preserve">После завершения исследования юнармейцы защищают свою тему и представляют свой проект защиты: тематический плакат, боевой листок, презентация, видеоролик.   </w:t>
      </w:r>
    </w:p>
    <w:p w:rsidR="003C6660" w:rsidRDefault="00FA3408">
      <w:pPr>
        <w:numPr>
          <w:ilvl w:val="0"/>
          <w:numId w:val="9"/>
        </w:numPr>
        <w:spacing w:after="11" w:line="269" w:lineRule="auto"/>
        <w:ind w:right="1053" w:firstLine="428"/>
        <w:jc w:val="left"/>
      </w:pPr>
      <w:r>
        <w:rPr>
          <w:b/>
          <w:i/>
        </w:rPr>
        <w:t xml:space="preserve">Модуль «Краеведение»  </w:t>
      </w:r>
    </w:p>
    <w:p w:rsidR="003C6660" w:rsidRDefault="00FA3408">
      <w:pPr>
        <w:ind w:left="1344" w:right="64"/>
      </w:pPr>
      <w:r>
        <w:rPr>
          <w:i/>
        </w:rPr>
        <w:t xml:space="preserve"> Теория. </w:t>
      </w:r>
      <w:r>
        <w:t xml:space="preserve">Родной край.  Его природные особенности, история, известные люди.  </w:t>
      </w:r>
    </w:p>
    <w:p w:rsidR="003C6660" w:rsidRDefault="00FA3408">
      <w:pPr>
        <w:ind w:left="1344" w:right="64"/>
      </w:pPr>
      <w:r>
        <w:rPr>
          <w:i/>
        </w:rPr>
        <w:t xml:space="preserve">Практика. </w:t>
      </w:r>
      <w:r>
        <w:t xml:space="preserve">Амурцы – герои Великой Отечественной войны, Герои Труда, известные ученые, писатели, поэты, труженики. Административно деление области. Промышленность.  Памятник истории и культуры. Экскурсия в краеведческий музей. </w:t>
      </w:r>
    </w:p>
    <w:p w:rsidR="003C6660" w:rsidRDefault="00FA3408">
      <w:pPr>
        <w:spacing w:after="37" w:line="259" w:lineRule="auto"/>
        <w:ind w:left="1349" w:firstLine="0"/>
        <w:jc w:val="left"/>
      </w:pPr>
      <w:r>
        <w:t xml:space="preserve"> </w:t>
      </w:r>
    </w:p>
    <w:p w:rsidR="003C6660" w:rsidRDefault="00FA3408">
      <w:pPr>
        <w:pStyle w:val="1"/>
        <w:spacing w:after="32"/>
        <w:ind w:left="1787"/>
      </w:pPr>
      <w:r>
        <w:t xml:space="preserve">Планируемые результаты программы </w:t>
      </w:r>
    </w:p>
    <w:p w:rsidR="003C6660" w:rsidRDefault="00FA3408">
      <w:pPr>
        <w:numPr>
          <w:ilvl w:val="0"/>
          <w:numId w:val="10"/>
        </w:numPr>
        <w:spacing w:after="39"/>
        <w:ind w:right="64" w:firstLine="351"/>
      </w:pPr>
      <w:r>
        <w:t xml:space="preserve">умение творчески использовать средства физической культуры в организации здорового образа жизни; оздоровление организма ребенка, закаливание, снижение уровня заболеваемости обучающихся, привитие навыков здорового образа жизни; </w:t>
      </w:r>
    </w:p>
    <w:p w:rsidR="003C6660" w:rsidRDefault="00FA3408">
      <w:pPr>
        <w:numPr>
          <w:ilvl w:val="0"/>
          <w:numId w:val="10"/>
        </w:numPr>
        <w:ind w:right="64" w:firstLine="351"/>
      </w:pPr>
      <w:r>
        <w:t xml:space="preserve">развитие интереса к воинским специальностям и формирование желания получить соответствующую подготовку; выработку у детей строевой выправки, подтянутости и выносливости, умения правильно и быстро выполнять воинское приветствие; </w:t>
      </w:r>
    </w:p>
    <w:p w:rsidR="003C6660" w:rsidRDefault="00FA3408">
      <w:pPr>
        <w:numPr>
          <w:ilvl w:val="0"/>
          <w:numId w:val="10"/>
        </w:numPr>
        <w:spacing w:after="37"/>
        <w:ind w:right="64" w:firstLine="351"/>
      </w:pPr>
      <w:r>
        <w:t xml:space="preserve">умение уверенно выполнять строевые приемы на месте и в движении, выполнять воинское приветствие, выходить из строя и становиться в строй, подходить к начальнику и отходить от него;  </w:t>
      </w:r>
    </w:p>
    <w:p w:rsidR="003C6660" w:rsidRDefault="00FA3408">
      <w:pPr>
        <w:numPr>
          <w:ilvl w:val="0"/>
          <w:numId w:val="10"/>
        </w:numPr>
        <w:spacing w:after="34"/>
        <w:ind w:right="64" w:firstLine="351"/>
      </w:pPr>
      <w:r>
        <w:lastRenderedPageBreak/>
        <w:t xml:space="preserve">умение правильно действовать в строях взвода и роты в пешем порядке;  </w:t>
      </w:r>
    </w:p>
    <w:p w:rsidR="003C6660" w:rsidRDefault="00FA3408">
      <w:pPr>
        <w:numPr>
          <w:ilvl w:val="0"/>
          <w:numId w:val="10"/>
        </w:numPr>
        <w:spacing w:after="37"/>
        <w:ind w:right="64" w:firstLine="351"/>
      </w:pPr>
      <w:r>
        <w:t xml:space="preserve">умение выполнять обязанности командиров перед построением и в строю, правильно управлять строем вербальными средствами; знания об особенностях воинского коллектива;  </w:t>
      </w:r>
    </w:p>
    <w:p w:rsidR="003C6660" w:rsidRDefault="00FA3408">
      <w:pPr>
        <w:numPr>
          <w:ilvl w:val="0"/>
          <w:numId w:val="10"/>
        </w:numPr>
        <w:ind w:right="64" w:firstLine="351"/>
      </w:pPr>
      <w:r>
        <w:t xml:space="preserve">знание истории, видов и типов российского стрелкового и спортивного оружия; знание правил безопасного поведения при обращении с оружием и боеприпасами во время стрельбы; знание основных правил стрельбы;  </w:t>
      </w:r>
    </w:p>
    <w:p w:rsidR="003C6660" w:rsidRDefault="00FA3408">
      <w:pPr>
        <w:numPr>
          <w:ilvl w:val="0"/>
          <w:numId w:val="10"/>
        </w:numPr>
        <w:ind w:right="64" w:firstLine="351"/>
      </w:pPr>
      <w:r>
        <w:t xml:space="preserve">знание материальной части пневматического и малокалиберного оружия, техники безопасности при заряжании, изготовке и стрельбе; </w:t>
      </w:r>
    </w:p>
    <w:p w:rsidR="003C6660" w:rsidRDefault="00FA3408">
      <w:pPr>
        <w:numPr>
          <w:ilvl w:val="0"/>
          <w:numId w:val="10"/>
        </w:numPr>
        <w:spacing w:after="38"/>
        <w:ind w:right="64" w:firstLine="351"/>
      </w:pPr>
      <w:r>
        <w:t xml:space="preserve">знание правил поведения в тире, команды, подаваемые при проведении стрельб и их выполнение; знание боевых возможностей и устройство изучаемых образцов вооружения; умение обслуживать, чистить, смазывать и ставить на хранение пневматическую винтовку и АК;  </w:t>
      </w:r>
    </w:p>
    <w:p w:rsidR="003C6660" w:rsidRDefault="00FA3408">
      <w:pPr>
        <w:numPr>
          <w:ilvl w:val="0"/>
          <w:numId w:val="10"/>
        </w:numPr>
        <w:ind w:right="64" w:firstLine="351"/>
      </w:pPr>
      <w:r>
        <w:t xml:space="preserve">умение стрелять по мишеням из различных положений, корректировать стрельбу; умение анализировать результаты своей стрельбы;  </w:t>
      </w:r>
    </w:p>
    <w:p w:rsidR="003C6660" w:rsidRDefault="00FA3408">
      <w:pPr>
        <w:numPr>
          <w:ilvl w:val="0"/>
          <w:numId w:val="10"/>
        </w:numPr>
        <w:spacing w:after="38"/>
        <w:ind w:right="64" w:firstLine="351"/>
      </w:pPr>
      <w:r>
        <w:t xml:space="preserve">знания о сущности тактики, характеристике современного боя, видах боевых действий; знание принципов взаимодействия членов подразделения;  </w:t>
      </w:r>
    </w:p>
    <w:p w:rsidR="003C6660" w:rsidRDefault="00FA3408">
      <w:pPr>
        <w:numPr>
          <w:ilvl w:val="0"/>
          <w:numId w:val="10"/>
        </w:numPr>
        <w:ind w:right="64" w:firstLine="351"/>
      </w:pPr>
      <w:r>
        <w:t xml:space="preserve">знания об условиях, обеспечивающих выполнение боевой задачи;  </w:t>
      </w:r>
    </w:p>
    <w:p w:rsidR="003C6660" w:rsidRDefault="00FA3408">
      <w:pPr>
        <w:numPr>
          <w:ilvl w:val="0"/>
          <w:numId w:val="10"/>
        </w:numPr>
        <w:ind w:right="64" w:firstLine="351"/>
      </w:pPr>
      <w:r>
        <w:t xml:space="preserve">умение правильно анализировать сложившуюся ситуацию и делать обоснованные выводы из ее оценки;  </w:t>
      </w:r>
    </w:p>
    <w:p w:rsidR="003C6660" w:rsidRDefault="00FA3408">
      <w:pPr>
        <w:numPr>
          <w:ilvl w:val="0"/>
          <w:numId w:val="10"/>
        </w:numPr>
        <w:spacing w:after="39"/>
        <w:ind w:right="64" w:firstLine="351"/>
      </w:pPr>
      <w:r>
        <w:t xml:space="preserve">знание характера поражений здоровья, особенностей оказания медицинской помощи; умение правильно и своевременно оказать медицинскую помощь пораженным;  </w:t>
      </w:r>
    </w:p>
    <w:p w:rsidR="003C6660" w:rsidRDefault="00FA3408">
      <w:pPr>
        <w:numPr>
          <w:ilvl w:val="0"/>
          <w:numId w:val="10"/>
        </w:numPr>
        <w:ind w:right="64" w:firstLine="351"/>
      </w:pPr>
      <w:r>
        <w:t xml:space="preserve">знание медицинского имущества и умение ими пользоваться при оказании первой помощи пострадавшим;  </w:t>
      </w:r>
    </w:p>
    <w:p w:rsidR="003C6660" w:rsidRDefault="00FA3408">
      <w:pPr>
        <w:numPr>
          <w:ilvl w:val="0"/>
          <w:numId w:val="10"/>
        </w:numPr>
        <w:ind w:right="64" w:firstLine="351"/>
      </w:pPr>
      <w:r>
        <w:t xml:space="preserve">знание и умение применять правила эвакуации и транспортировки раненых и пораженных;  </w:t>
      </w:r>
    </w:p>
    <w:p w:rsidR="003C6660" w:rsidRDefault="00FA3408">
      <w:pPr>
        <w:numPr>
          <w:ilvl w:val="0"/>
          <w:numId w:val="10"/>
        </w:numPr>
        <w:spacing w:after="38"/>
        <w:ind w:right="64" w:firstLine="351"/>
      </w:pPr>
      <w:r>
        <w:t xml:space="preserve">высокие показатели по уровню медицинской подготовки во время соревнований разного уровня: от внутришкольных до региональных и всероссийских;  </w:t>
      </w:r>
    </w:p>
    <w:p w:rsidR="003C6660" w:rsidRDefault="00FA3408">
      <w:pPr>
        <w:numPr>
          <w:ilvl w:val="0"/>
          <w:numId w:val="10"/>
        </w:numPr>
        <w:ind w:right="64" w:firstLine="351"/>
      </w:pPr>
      <w:r>
        <w:t xml:space="preserve">знание анатомических особенностей подростка и юноши, соблюдение правил личной гигиены и борьба с вредными привычками;  </w:t>
      </w:r>
    </w:p>
    <w:p w:rsidR="003C6660" w:rsidRDefault="00FA3408">
      <w:pPr>
        <w:numPr>
          <w:ilvl w:val="0"/>
          <w:numId w:val="10"/>
        </w:numPr>
        <w:ind w:right="64" w:firstLine="351"/>
      </w:pPr>
      <w:r>
        <w:t xml:space="preserve">самостоятельно лечить несложные ранки, натертости, царапины;  </w:t>
      </w:r>
    </w:p>
    <w:p w:rsidR="003C6660" w:rsidRDefault="00FA3408">
      <w:pPr>
        <w:numPr>
          <w:ilvl w:val="0"/>
          <w:numId w:val="10"/>
        </w:numPr>
        <w:ind w:right="64" w:firstLine="351"/>
      </w:pPr>
      <w:r>
        <w:t xml:space="preserve">уметь оказывать первую медицинскую помощь пострадавшим при ожогах, удушье, утоплении, отравлении;  </w:t>
      </w:r>
    </w:p>
    <w:p w:rsidR="003C6660" w:rsidRDefault="00FA3408">
      <w:pPr>
        <w:numPr>
          <w:ilvl w:val="0"/>
          <w:numId w:val="10"/>
        </w:numPr>
        <w:spacing w:after="2" w:line="259" w:lineRule="auto"/>
        <w:ind w:right="64" w:firstLine="351"/>
      </w:pPr>
      <w:r>
        <w:lastRenderedPageBreak/>
        <w:t xml:space="preserve">знать и правильно выполнять все способы остановки кровотечений </w:t>
      </w:r>
    </w:p>
    <w:p w:rsidR="003C6660" w:rsidRDefault="00FA3408">
      <w:pPr>
        <w:spacing w:after="37"/>
        <w:ind w:left="1344" w:right="64"/>
      </w:pPr>
      <w:r>
        <w:t xml:space="preserve">(капиллярного, венозного, артериального);  </w:t>
      </w:r>
    </w:p>
    <w:p w:rsidR="003C6660" w:rsidRDefault="00FA3408">
      <w:pPr>
        <w:numPr>
          <w:ilvl w:val="0"/>
          <w:numId w:val="10"/>
        </w:numPr>
        <w:ind w:right="64" w:firstLine="351"/>
      </w:pPr>
      <w:r>
        <w:t xml:space="preserve">уметь наложить асептическую повязку на любую часть тела;  </w:t>
      </w:r>
    </w:p>
    <w:p w:rsidR="003C6660" w:rsidRDefault="00FA3408">
      <w:pPr>
        <w:numPr>
          <w:ilvl w:val="0"/>
          <w:numId w:val="10"/>
        </w:numPr>
        <w:ind w:right="64" w:firstLine="351"/>
      </w:pPr>
      <w:r>
        <w:t xml:space="preserve">сделать из подручных средств иммобилизирующий инструмент при переломах конечностей; уметь оказать помощь при переохлаждениях и утоплениях, ожогах и отравлениях, проводить реанимационный комплекс. </w:t>
      </w:r>
    </w:p>
    <w:p w:rsidR="003C6660" w:rsidRDefault="00FA3408" w:rsidP="00B80ED3">
      <w:pPr>
        <w:spacing w:after="36" w:line="259" w:lineRule="auto"/>
        <w:ind w:left="1349" w:firstLine="0"/>
        <w:jc w:val="left"/>
      </w:pPr>
      <w:r>
        <w:t xml:space="preserve"> </w:t>
      </w:r>
    </w:p>
    <w:p w:rsidR="00CF7E18" w:rsidRDefault="00CF7E18">
      <w:pPr>
        <w:pStyle w:val="2"/>
        <w:spacing w:after="30"/>
        <w:ind w:left="1291"/>
      </w:pPr>
    </w:p>
    <w:p w:rsidR="003C6660" w:rsidRDefault="00FA3408">
      <w:pPr>
        <w:pStyle w:val="2"/>
        <w:spacing w:after="30"/>
        <w:ind w:left="1291"/>
      </w:pPr>
      <w:r>
        <w:t xml:space="preserve">Условия реализации программы </w:t>
      </w:r>
    </w:p>
    <w:p w:rsidR="003C6660" w:rsidRDefault="00FA3408">
      <w:pPr>
        <w:tabs>
          <w:tab w:val="center" w:pos="1349"/>
          <w:tab w:val="center" w:pos="3983"/>
        </w:tabs>
        <w:spacing w:after="5" w:line="271" w:lineRule="auto"/>
        <w:ind w:left="0" w:firstLine="0"/>
        <w:jc w:val="left"/>
      </w:pPr>
      <w:r>
        <w:rPr>
          <w:rFonts w:ascii="Calibri" w:eastAsia="Calibri" w:hAnsi="Calibri" w:cs="Calibri"/>
          <w:sz w:val="22"/>
        </w:rPr>
        <w:tab/>
      </w:r>
      <w:r>
        <w:t xml:space="preserve"> </w:t>
      </w:r>
      <w:r>
        <w:tab/>
      </w:r>
      <w:r>
        <w:rPr>
          <w:b/>
        </w:rPr>
        <w:t xml:space="preserve">Информационное обеспечение </w:t>
      </w:r>
    </w:p>
    <w:tbl>
      <w:tblPr>
        <w:tblStyle w:val="TableGrid"/>
        <w:tblW w:w="9614" w:type="dxa"/>
        <w:tblInd w:w="1095" w:type="dxa"/>
        <w:tblCellMar>
          <w:top w:w="16" w:type="dxa"/>
          <w:left w:w="120" w:type="dxa"/>
          <w:right w:w="47" w:type="dxa"/>
        </w:tblCellMar>
        <w:tblLook w:val="04A0" w:firstRow="1" w:lastRow="0" w:firstColumn="1" w:lastColumn="0" w:noHBand="0" w:noVBand="1"/>
      </w:tblPr>
      <w:tblGrid>
        <w:gridCol w:w="4228"/>
        <w:gridCol w:w="5386"/>
      </w:tblGrid>
      <w:tr w:rsidR="003C6660">
        <w:trPr>
          <w:trHeight w:val="341"/>
        </w:trPr>
        <w:tc>
          <w:tcPr>
            <w:tcW w:w="5076"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rPr>
                <w:b/>
              </w:rPr>
              <w:t>Название сайта</w:t>
            </w:r>
            <w:r>
              <w:t xml:space="preserve"> </w:t>
            </w:r>
          </w:p>
        </w:tc>
        <w:tc>
          <w:tcPr>
            <w:tcW w:w="4538"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rPr>
                <w:b/>
              </w:rPr>
              <w:t>Электронный адрес</w:t>
            </w:r>
            <w:r>
              <w:t xml:space="preserve"> </w:t>
            </w:r>
          </w:p>
        </w:tc>
      </w:tr>
      <w:tr w:rsidR="003C6660">
        <w:trPr>
          <w:trHeight w:val="341"/>
        </w:trPr>
        <w:tc>
          <w:tcPr>
            <w:tcW w:w="5076"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Совет безопасности РФ </w:t>
            </w:r>
          </w:p>
        </w:tc>
        <w:tc>
          <w:tcPr>
            <w:tcW w:w="4538" w:type="dxa"/>
            <w:tcBorders>
              <w:top w:val="single" w:sz="8" w:space="0" w:color="000000"/>
              <w:left w:val="single" w:sz="8" w:space="0" w:color="000000"/>
              <w:bottom w:val="single" w:sz="8" w:space="0" w:color="000000"/>
              <w:right w:val="single" w:sz="8" w:space="0" w:color="000000"/>
            </w:tcBorders>
          </w:tcPr>
          <w:p w:rsidR="003C6660" w:rsidRDefault="00E47C65">
            <w:pPr>
              <w:spacing w:after="0" w:line="259" w:lineRule="auto"/>
              <w:ind w:left="0" w:firstLine="0"/>
              <w:jc w:val="left"/>
            </w:pPr>
            <w:hyperlink r:id="rId8">
              <w:r w:rsidR="00FA3408">
                <w:rPr>
                  <w:color w:val="0000FF"/>
                  <w:u w:val="single" w:color="0000FF"/>
                </w:rPr>
                <w:t>http://www.scrf.gov.ru</w:t>
              </w:r>
            </w:hyperlink>
            <w:hyperlink r:id="rId9">
              <w:r w:rsidR="00FA3408">
                <w:t xml:space="preserve"> </w:t>
              </w:r>
            </w:hyperlink>
            <w:r w:rsidR="00FA3408">
              <w:t xml:space="preserve"> </w:t>
            </w:r>
          </w:p>
        </w:tc>
      </w:tr>
      <w:tr w:rsidR="003C6660">
        <w:trPr>
          <w:trHeight w:val="341"/>
        </w:trPr>
        <w:tc>
          <w:tcPr>
            <w:tcW w:w="5076"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Министерство внутренних дел РФ </w:t>
            </w:r>
          </w:p>
        </w:tc>
        <w:tc>
          <w:tcPr>
            <w:tcW w:w="4538"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http://www.mvd.ru </w:t>
            </w:r>
          </w:p>
        </w:tc>
      </w:tr>
      <w:tr w:rsidR="003C6660">
        <w:trPr>
          <w:trHeight w:val="341"/>
        </w:trPr>
        <w:tc>
          <w:tcPr>
            <w:tcW w:w="5076"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МЧС России </w:t>
            </w:r>
          </w:p>
        </w:tc>
        <w:tc>
          <w:tcPr>
            <w:tcW w:w="4538"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http://www.emercom.gov.ru </w:t>
            </w:r>
          </w:p>
        </w:tc>
      </w:tr>
      <w:tr w:rsidR="003C6660">
        <w:trPr>
          <w:trHeight w:val="667"/>
        </w:trPr>
        <w:tc>
          <w:tcPr>
            <w:tcW w:w="5076"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Министерство </w:t>
            </w:r>
            <w:r>
              <w:tab/>
              <w:t xml:space="preserve">здравоохранения </w:t>
            </w:r>
            <w:r>
              <w:tab/>
              <w:t xml:space="preserve">и соцразвития РФ </w:t>
            </w:r>
          </w:p>
        </w:tc>
        <w:tc>
          <w:tcPr>
            <w:tcW w:w="4538"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http://www.minzdrav-rf.ru </w:t>
            </w:r>
          </w:p>
        </w:tc>
      </w:tr>
      <w:tr w:rsidR="003C6660">
        <w:trPr>
          <w:trHeight w:val="341"/>
        </w:trPr>
        <w:tc>
          <w:tcPr>
            <w:tcW w:w="5076"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Министерство обороны РФ </w:t>
            </w:r>
          </w:p>
        </w:tc>
        <w:tc>
          <w:tcPr>
            <w:tcW w:w="4538"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http://www.mil.ru </w:t>
            </w:r>
          </w:p>
        </w:tc>
      </w:tr>
      <w:tr w:rsidR="003C6660">
        <w:trPr>
          <w:trHeight w:val="341"/>
        </w:trPr>
        <w:tc>
          <w:tcPr>
            <w:tcW w:w="5076"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Министерство образования и науки РФ </w:t>
            </w:r>
          </w:p>
        </w:tc>
        <w:tc>
          <w:tcPr>
            <w:tcW w:w="4538"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http://mon.gov.ru/ </w:t>
            </w:r>
          </w:p>
        </w:tc>
      </w:tr>
      <w:tr w:rsidR="003C6660">
        <w:trPr>
          <w:trHeight w:val="346"/>
        </w:trPr>
        <w:tc>
          <w:tcPr>
            <w:tcW w:w="5076"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Министерство природных ресурсов РФ </w:t>
            </w:r>
          </w:p>
        </w:tc>
        <w:tc>
          <w:tcPr>
            <w:tcW w:w="4538"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http://www.mnr.gov.ru </w:t>
            </w:r>
          </w:p>
        </w:tc>
      </w:tr>
      <w:tr w:rsidR="003C6660">
        <w:trPr>
          <w:trHeight w:val="662"/>
        </w:trPr>
        <w:tc>
          <w:tcPr>
            <w:tcW w:w="5076"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pPr>
            <w:r>
              <w:t xml:space="preserve">Федеральная служба железнодорожных войск РФ </w:t>
            </w:r>
          </w:p>
        </w:tc>
        <w:tc>
          <w:tcPr>
            <w:tcW w:w="4538"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http://www.fsgv.ru </w:t>
            </w:r>
          </w:p>
        </w:tc>
      </w:tr>
      <w:tr w:rsidR="003C6660" w:rsidRPr="00D734CE">
        <w:trPr>
          <w:trHeight w:val="984"/>
        </w:trPr>
        <w:tc>
          <w:tcPr>
            <w:tcW w:w="5076"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right="74" w:firstLine="0"/>
            </w:pPr>
            <w:r>
              <w:t xml:space="preserve">Федеральная служба России по гидрометеорологии и мониторингу окружающей среды </w:t>
            </w:r>
          </w:p>
        </w:tc>
        <w:tc>
          <w:tcPr>
            <w:tcW w:w="4538" w:type="dxa"/>
            <w:tcBorders>
              <w:top w:val="single" w:sz="8" w:space="0" w:color="000000"/>
              <w:left w:val="single" w:sz="8" w:space="0" w:color="000000"/>
              <w:bottom w:val="single" w:sz="8" w:space="0" w:color="000000"/>
              <w:right w:val="single" w:sz="8" w:space="0" w:color="000000"/>
            </w:tcBorders>
          </w:tcPr>
          <w:p w:rsidR="003C6660" w:rsidRPr="000845B9" w:rsidRDefault="00FA3408">
            <w:pPr>
              <w:spacing w:after="0" w:line="259" w:lineRule="auto"/>
              <w:ind w:left="0" w:firstLine="0"/>
              <w:jc w:val="left"/>
              <w:rPr>
                <w:lang w:val="en-US"/>
              </w:rPr>
            </w:pPr>
            <w:r w:rsidRPr="000845B9">
              <w:rPr>
                <w:lang w:val="en-US"/>
              </w:rPr>
              <w:t xml:space="preserve">http://www.mecom.ru/roshydro/pub/r us/index.htm </w:t>
            </w:r>
          </w:p>
        </w:tc>
      </w:tr>
      <w:tr w:rsidR="003C6660">
        <w:trPr>
          <w:trHeight w:val="667"/>
        </w:trPr>
        <w:tc>
          <w:tcPr>
            <w:tcW w:w="5076"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pPr>
            <w:r>
              <w:t xml:space="preserve">Федеральный надзор России по ядерной и радиационной безопасности </w:t>
            </w:r>
          </w:p>
        </w:tc>
        <w:tc>
          <w:tcPr>
            <w:tcW w:w="4538"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http://www.gan.ru </w:t>
            </w:r>
          </w:p>
        </w:tc>
      </w:tr>
      <w:tr w:rsidR="003C6660">
        <w:trPr>
          <w:trHeight w:val="341"/>
        </w:trPr>
        <w:tc>
          <w:tcPr>
            <w:tcW w:w="5076"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Русский образовательный портал </w:t>
            </w:r>
          </w:p>
        </w:tc>
        <w:tc>
          <w:tcPr>
            <w:tcW w:w="4538"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http://www.gov.ed.ru </w:t>
            </w:r>
          </w:p>
        </w:tc>
      </w:tr>
      <w:tr w:rsidR="003C6660">
        <w:trPr>
          <w:trHeight w:val="341"/>
        </w:trPr>
        <w:tc>
          <w:tcPr>
            <w:tcW w:w="5076"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Энциклопедия безопасности </w:t>
            </w:r>
          </w:p>
        </w:tc>
        <w:tc>
          <w:tcPr>
            <w:tcW w:w="4538"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http://www.opasno.net </w:t>
            </w:r>
          </w:p>
        </w:tc>
      </w:tr>
      <w:tr w:rsidR="003C6660">
        <w:trPr>
          <w:trHeight w:val="341"/>
        </w:trPr>
        <w:tc>
          <w:tcPr>
            <w:tcW w:w="5076"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Личная безопасность </w:t>
            </w:r>
          </w:p>
        </w:tc>
        <w:tc>
          <w:tcPr>
            <w:tcW w:w="4538"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http://personal-safety.redut-7.ru </w:t>
            </w:r>
          </w:p>
        </w:tc>
      </w:tr>
      <w:tr w:rsidR="003C6660">
        <w:trPr>
          <w:trHeight w:val="667"/>
        </w:trPr>
        <w:tc>
          <w:tcPr>
            <w:tcW w:w="5076"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pPr>
            <w:r>
              <w:t xml:space="preserve">Образовательные ресурсы ИнтернетаБезопасность жизнедеятельности </w:t>
            </w:r>
          </w:p>
        </w:tc>
        <w:tc>
          <w:tcPr>
            <w:tcW w:w="4538"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http://www.alleng.ru </w:t>
            </w:r>
          </w:p>
        </w:tc>
      </w:tr>
      <w:tr w:rsidR="003C6660" w:rsidRPr="00D734CE">
        <w:trPr>
          <w:trHeight w:val="663"/>
        </w:trPr>
        <w:tc>
          <w:tcPr>
            <w:tcW w:w="5076"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«Мой компас» (безопасность ребёнка) </w:t>
            </w:r>
          </w:p>
        </w:tc>
        <w:tc>
          <w:tcPr>
            <w:tcW w:w="4538" w:type="dxa"/>
            <w:tcBorders>
              <w:top w:val="single" w:sz="8" w:space="0" w:color="000000"/>
              <w:left w:val="single" w:sz="8" w:space="0" w:color="000000"/>
              <w:bottom w:val="single" w:sz="8" w:space="0" w:color="000000"/>
              <w:right w:val="single" w:sz="8" w:space="0" w:color="000000"/>
            </w:tcBorders>
          </w:tcPr>
          <w:p w:rsidR="003C6660" w:rsidRPr="000845B9" w:rsidRDefault="00FA3408">
            <w:pPr>
              <w:spacing w:after="0" w:line="259" w:lineRule="auto"/>
              <w:ind w:left="0" w:firstLine="0"/>
              <w:jc w:val="left"/>
              <w:rPr>
                <w:lang w:val="en-US"/>
              </w:rPr>
            </w:pPr>
            <w:r w:rsidRPr="000845B9">
              <w:rPr>
                <w:lang w:val="en-US"/>
              </w:rPr>
              <w:t xml:space="preserve">http://moikompas.ru/compas/bezopas nost_det </w:t>
            </w:r>
          </w:p>
        </w:tc>
      </w:tr>
      <w:tr w:rsidR="003C6660">
        <w:trPr>
          <w:trHeight w:val="662"/>
        </w:trPr>
        <w:tc>
          <w:tcPr>
            <w:tcW w:w="5076"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pPr>
            <w:r>
              <w:lastRenderedPageBreak/>
              <w:t xml:space="preserve">Информационно-методическое издание для преподавателей ОБЖ-МЧС России </w:t>
            </w:r>
          </w:p>
        </w:tc>
        <w:tc>
          <w:tcPr>
            <w:tcW w:w="4538" w:type="dxa"/>
            <w:tcBorders>
              <w:top w:val="single" w:sz="8" w:space="0" w:color="000000"/>
              <w:left w:val="single" w:sz="8" w:space="0" w:color="000000"/>
              <w:bottom w:val="single" w:sz="8" w:space="0" w:color="000000"/>
              <w:right w:val="single" w:sz="8" w:space="0" w:color="000000"/>
            </w:tcBorders>
          </w:tcPr>
          <w:p w:rsidR="003C6660" w:rsidRDefault="00E47C65">
            <w:pPr>
              <w:spacing w:after="0" w:line="259" w:lineRule="auto"/>
              <w:ind w:left="0" w:firstLine="0"/>
              <w:jc w:val="left"/>
            </w:pPr>
            <w:hyperlink r:id="rId10">
              <w:r w:rsidR="00FA3408">
                <w:rPr>
                  <w:color w:val="0000FF"/>
                  <w:u w:val="single" w:color="0000FF"/>
                </w:rPr>
                <w:t>http://www.school</w:t>
              </w:r>
            </w:hyperlink>
            <w:hyperlink r:id="rId11"/>
            <w:hyperlink r:id="rId12">
              <w:r w:rsidR="00FA3408">
                <w:rPr>
                  <w:color w:val="0000FF"/>
                  <w:u w:val="single" w:color="0000FF"/>
                </w:rPr>
                <w:t>obz.org/topics/bzd/bzd.html</w:t>
              </w:r>
            </w:hyperlink>
            <w:hyperlink r:id="rId13">
              <w:r w:rsidR="00FA3408">
                <w:rPr>
                  <w:sz w:val="2"/>
                </w:rPr>
                <w:t xml:space="preserve"> </w:t>
              </w:r>
            </w:hyperlink>
          </w:p>
        </w:tc>
      </w:tr>
      <w:tr w:rsidR="003C6660">
        <w:trPr>
          <w:trHeight w:val="989"/>
        </w:trPr>
        <w:tc>
          <w:tcPr>
            <w:tcW w:w="5076"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pPr>
            <w:r>
              <w:t xml:space="preserve">Безопасность. Образование. Человек. </w:t>
            </w:r>
          </w:p>
          <w:p w:rsidR="003C6660" w:rsidRDefault="00FA3408">
            <w:pPr>
              <w:spacing w:after="28" w:line="259" w:lineRule="auto"/>
              <w:ind w:left="0" w:firstLine="0"/>
            </w:pPr>
            <w:r>
              <w:t xml:space="preserve">Информационный портал ОБЖ и БЖД: </w:t>
            </w:r>
          </w:p>
          <w:p w:rsidR="003C6660" w:rsidRDefault="00FA3408">
            <w:pPr>
              <w:spacing w:after="0" w:line="259" w:lineRule="auto"/>
              <w:ind w:left="0" w:firstLine="0"/>
              <w:jc w:val="left"/>
            </w:pPr>
            <w:r>
              <w:t xml:space="preserve">Всё о безопасности жизнедеятельности </w:t>
            </w:r>
          </w:p>
        </w:tc>
        <w:tc>
          <w:tcPr>
            <w:tcW w:w="4538"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 xml:space="preserve">http://www.bezopasnost.edu66.ru </w:t>
            </w:r>
          </w:p>
        </w:tc>
      </w:tr>
      <w:tr w:rsidR="003C6660">
        <w:trPr>
          <w:trHeight w:val="662"/>
        </w:trPr>
        <w:tc>
          <w:tcPr>
            <w:tcW w:w="5076" w:type="dxa"/>
            <w:tcBorders>
              <w:top w:val="single" w:sz="8" w:space="0" w:color="000000"/>
              <w:left w:val="single" w:sz="8" w:space="0" w:color="000000"/>
              <w:bottom w:val="single" w:sz="8" w:space="0" w:color="000000"/>
              <w:right w:val="single" w:sz="8" w:space="0" w:color="000000"/>
            </w:tcBorders>
          </w:tcPr>
          <w:p w:rsidR="003C6660" w:rsidRDefault="00FA3408">
            <w:pPr>
              <w:tabs>
                <w:tab w:val="center" w:pos="3148"/>
                <w:tab w:val="right" w:pos="4909"/>
              </w:tabs>
              <w:spacing w:after="34" w:line="259" w:lineRule="auto"/>
              <w:ind w:left="0" w:firstLine="0"/>
              <w:jc w:val="left"/>
            </w:pPr>
            <w:r>
              <w:t xml:space="preserve">Безопасность </w:t>
            </w:r>
            <w:r>
              <w:tab/>
              <w:t xml:space="preserve">и выживание </w:t>
            </w:r>
            <w:r>
              <w:tab/>
              <w:t xml:space="preserve">в </w:t>
            </w:r>
          </w:p>
          <w:p w:rsidR="003C6660" w:rsidRDefault="00FA3408">
            <w:pPr>
              <w:spacing w:after="0" w:line="259" w:lineRule="auto"/>
              <w:ind w:left="0" w:firstLine="0"/>
              <w:jc w:val="left"/>
            </w:pPr>
            <w:r>
              <w:t xml:space="preserve">экстремальных ситуациях </w:t>
            </w:r>
          </w:p>
        </w:tc>
        <w:tc>
          <w:tcPr>
            <w:tcW w:w="4538" w:type="dxa"/>
            <w:tcBorders>
              <w:top w:val="single" w:sz="8" w:space="0" w:color="000000"/>
              <w:left w:val="single" w:sz="8" w:space="0" w:color="000000"/>
              <w:bottom w:val="single" w:sz="8" w:space="0" w:color="000000"/>
              <w:right w:val="single" w:sz="8" w:space="0" w:color="000000"/>
            </w:tcBorders>
          </w:tcPr>
          <w:p w:rsidR="003C6660" w:rsidRDefault="00FA3408">
            <w:pPr>
              <w:spacing w:after="0" w:line="259" w:lineRule="auto"/>
              <w:ind w:left="0" w:firstLine="0"/>
              <w:jc w:val="left"/>
            </w:pPr>
            <w:r>
              <w:t>http://</w:t>
            </w:r>
            <w:hyperlink r:id="rId14">
              <w:r>
                <w:rPr>
                  <w:color w:val="0000FF"/>
                  <w:u w:val="single" w:color="0000FF"/>
                </w:rPr>
                <w:t>www.hardtime.ru</w:t>
              </w:r>
            </w:hyperlink>
            <w:hyperlink r:id="rId15">
              <w:r>
                <w:t xml:space="preserve"> </w:t>
              </w:r>
            </w:hyperlink>
            <w:r>
              <w:t xml:space="preserve"> </w:t>
            </w:r>
          </w:p>
        </w:tc>
      </w:tr>
    </w:tbl>
    <w:p w:rsidR="003C6660" w:rsidRDefault="00FA3408">
      <w:pPr>
        <w:spacing w:after="32" w:line="259" w:lineRule="auto"/>
        <w:ind w:left="1349" w:firstLine="0"/>
        <w:jc w:val="left"/>
      </w:pPr>
      <w:r>
        <w:rPr>
          <w:b/>
        </w:rPr>
        <w:t xml:space="preserve"> </w:t>
      </w:r>
    </w:p>
    <w:p w:rsidR="00B02722" w:rsidRDefault="00B02722">
      <w:pPr>
        <w:pStyle w:val="2"/>
        <w:ind w:left="1291" w:right="4"/>
      </w:pPr>
    </w:p>
    <w:p w:rsidR="003C6660" w:rsidRDefault="00FA3408">
      <w:pPr>
        <w:pStyle w:val="2"/>
        <w:ind w:left="1291" w:right="4"/>
      </w:pPr>
      <w:r>
        <w:t xml:space="preserve">Оценочные материалы </w:t>
      </w:r>
    </w:p>
    <w:p w:rsidR="003C6660" w:rsidRDefault="00FA3408">
      <w:pPr>
        <w:ind w:left="1344" w:right="64"/>
      </w:pPr>
      <w:r>
        <w:t xml:space="preserve">Способы проверки уровня знаний, умений, навыков и формы подведения итогов: </w:t>
      </w:r>
    </w:p>
    <w:p w:rsidR="003C6660" w:rsidRDefault="00FA3408">
      <w:pPr>
        <w:numPr>
          <w:ilvl w:val="0"/>
          <w:numId w:val="12"/>
        </w:numPr>
        <w:ind w:left="2056" w:right="64" w:hanging="346"/>
      </w:pPr>
      <w:r>
        <w:t xml:space="preserve">наблюдение за учащимися на занятиях; </w:t>
      </w:r>
    </w:p>
    <w:p w:rsidR="003C6660" w:rsidRDefault="00FA3408">
      <w:pPr>
        <w:numPr>
          <w:ilvl w:val="0"/>
          <w:numId w:val="12"/>
        </w:numPr>
        <w:spacing w:after="38"/>
        <w:ind w:left="2056" w:right="64" w:hanging="346"/>
      </w:pPr>
      <w:r>
        <w:t xml:space="preserve">текущий контроль знаний в процессе индивидуальной или групповой работы; </w:t>
      </w:r>
    </w:p>
    <w:p w:rsidR="003C6660" w:rsidRDefault="00FA3408">
      <w:pPr>
        <w:numPr>
          <w:ilvl w:val="0"/>
          <w:numId w:val="12"/>
        </w:numPr>
        <w:ind w:left="2056" w:right="64" w:hanging="346"/>
      </w:pPr>
      <w:r>
        <w:t xml:space="preserve">индивидуальная и групповая беседа с учащимися; </w:t>
      </w:r>
    </w:p>
    <w:p w:rsidR="003C6660" w:rsidRDefault="00FA3408">
      <w:pPr>
        <w:numPr>
          <w:ilvl w:val="0"/>
          <w:numId w:val="12"/>
        </w:numPr>
        <w:ind w:left="2056" w:right="64" w:hanging="346"/>
      </w:pPr>
      <w:r>
        <w:t xml:space="preserve">опрос; </w:t>
      </w:r>
    </w:p>
    <w:p w:rsidR="003C6660" w:rsidRDefault="00FA3408">
      <w:pPr>
        <w:numPr>
          <w:ilvl w:val="0"/>
          <w:numId w:val="12"/>
        </w:numPr>
        <w:ind w:left="2056" w:right="64" w:hanging="346"/>
      </w:pPr>
      <w:r>
        <w:t xml:space="preserve">тестирование; </w:t>
      </w:r>
    </w:p>
    <w:p w:rsidR="003C6660" w:rsidRDefault="00FA3408">
      <w:pPr>
        <w:numPr>
          <w:ilvl w:val="0"/>
          <w:numId w:val="12"/>
        </w:numPr>
        <w:ind w:left="2056" w:right="64" w:hanging="346"/>
      </w:pPr>
      <w:r>
        <w:t xml:space="preserve">викторина; </w:t>
      </w:r>
    </w:p>
    <w:p w:rsidR="003C6660" w:rsidRDefault="00FA3408">
      <w:pPr>
        <w:numPr>
          <w:ilvl w:val="0"/>
          <w:numId w:val="12"/>
        </w:numPr>
        <w:ind w:left="2056" w:right="64" w:hanging="346"/>
      </w:pPr>
      <w:r>
        <w:t xml:space="preserve">демонстрация знаний и умений на открытых занятиях; </w:t>
      </w:r>
      <w:r>
        <w:rPr>
          <w:rFonts w:ascii="Segoe UI Symbol" w:eastAsia="Segoe UI Symbol" w:hAnsi="Segoe UI Symbol" w:cs="Segoe UI Symbol"/>
        </w:rPr>
        <w:t></w:t>
      </w:r>
      <w:r>
        <w:rPr>
          <w:rFonts w:ascii="Arial" w:eastAsia="Arial" w:hAnsi="Arial" w:cs="Arial"/>
        </w:rPr>
        <w:t xml:space="preserve"> </w:t>
      </w:r>
      <w:r>
        <w:t xml:space="preserve">выполнение нормативов на оценку. </w:t>
      </w:r>
    </w:p>
    <w:p w:rsidR="00B02722" w:rsidRDefault="00FA3408">
      <w:pPr>
        <w:spacing w:after="234"/>
        <w:ind w:left="1344" w:right="64"/>
        <w:rPr>
          <w:b/>
        </w:rPr>
      </w:pPr>
      <w:r>
        <w:t xml:space="preserve"> </w:t>
      </w:r>
      <w:r>
        <w:rPr>
          <w:b/>
        </w:rPr>
        <w:t xml:space="preserve"> </w:t>
      </w:r>
    </w:p>
    <w:p w:rsidR="003C6660" w:rsidRDefault="00FA3408">
      <w:pPr>
        <w:spacing w:after="234"/>
        <w:ind w:left="1344" w:right="64"/>
      </w:pPr>
      <w:r>
        <w:rPr>
          <w:b/>
        </w:rPr>
        <w:t xml:space="preserve">Темы тестовых заданий </w:t>
      </w:r>
    </w:p>
    <w:p w:rsidR="003C6660" w:rsidRDefault="00FA3408">
      <w:pPr>
        <w:ind w:left="1344" w:right="64"/>
      </w:pPr>
      <w:r>
        <w:t xml:space="preserve">Тест №1 по теме: «Строевая подготовка». </w:t>
      </w:r>
    </w:p>
    <w:p w:rsidR="003C6660" w:rsidRDefault="00FA3408">
      <w:pPr>
        <w:ind w:left="1344" w:right="64"/>
      </w:pPr>
      <w:r>
        <w:t xml:space="preserve">Тест № 2 по теме: «Огневая подготовка». </w:t>
      </w:r>
    </w:p>
    <w:p w:rsidR="003C6660" w:rsidRDefault="00FA3408">
      <w:pPr>
        <w:ind w:left="1344" w:right="64"/>
      </w:pPr>
      <w:r>
        <w:t xml:space="preserve">Тест № 3 по теме: «Ориентирование» </w:t>
      </w:r>
    </w:p>
    <w:p w:rsidR="003C6660" w:rsidRDefault="00FA3408">
      <w:pPr>
        <w:spacing w:after="15" w:line="268" w:lineRule="auto"/>
        <w:ind w:left="1344" w:right="2636"/>
        <w:jc w:val="left"/>
      </w:pPr>
      <w:r>
        <w:t xml:space="preserve">Тест № 4 по теме: «Первая помощь пострадавшим» Тест № 5 по теме: «Техника пешеходного туризма». Тест № 6 «Контрольный тест по итогам года». </w:t>
      </w:r>
    </w:p>
    <w:p w:rsidR="003C6660" w:rsidRDefault="00FA3408">
      <w:pPr>
        <w:spacing w:after="37" w:line="259" w:lineRule="auto"/>
        <w:ind w:left="1349" w:firstLine="0"/>
        <w:jc w:val="left"/>
      </w:pPr>
      <w:r>
        <w:t xml:space="preserve"> </w:t>
      </w:r>
    </w:p>
    <w:p w:rsidR="003C6660" w:rsidRDefault="00FA3408">
      <w:pPr>
        <w:pStyle w:val="2"/>
        <w:spacing w:after="229"/>
        <w:ind w:left="1291" w:right="11"/>
      </w:pPr>
      <w:r>
        <w:lastRenderedPageBreak/>
        <w:t xml:space="preserve">Нормативы ОФП и нормы ГТО </w:t>
      </w:r>
    </w:p>
    <w:p w:rsidR="003C6660" w:rsidRDefault="00FA3408">
      <w:pPr>
        <w:spacing w:after="252" w:line="268" w:lineRule="auto"/>
        <w:ind w:left="1344" w:right="57"/>
        <w:jc w:val="left"/>
      </w:pPr>
      <w:r>
        <w:t>Нормы ГТО -</w:t>
      </w:r>
      <w:hyperlink r:id="rId16">
        <w:r>
          <w:t xml:space="preserve"> </w:t>
        </w:r>
      </w:hyperlink>
      <w:hyperlink r:id="rId17">
        <w:r>
          <w:rPr>
            <w:color w:val="0000FF"/>
            <w:u w:val="single" w:color="0000FF"/>
          </w:rPr>
          <w:t>https://www.gto.ru/norms</w:t>
        </w:r>
      </w:hyperlink>
      <w:hyperlink r:id="rId18">
        <w:r>
          <w:t xml:space="preserve"> </w:t>
        </w:r>
      </w:hyperlink>
      <w:r>
        <w:t xml:space="preserve">(возраст 12 - 17 лет), не являются обязательным условием зачета, выполняются по желанию и после допуска врачебной комиссии и инструктора по ОФП. </w:t>
      </w:r>
    </w:p>
    <w:p w:rsidR="003C6660" w:rsidRDefault="00FA3408">
      <w:pPr>
        <w:pStyle w:val="2"/>
        <w:spacing w:after="249"/>
        <w:ind w:left="1291" w:right="14"/>
      </w:pPr>
      <w:r>
        <w:t xml:space="preserve">Комплексное силовое упражнение </w:t>
      </w:r>
    </w:p>
    <w:p w:rsidR="003C6660" w:rsidRDefault="00FA3408">
      <w:pPr>
        <w:spacing w:after="252" w:line="268" w:lineRule="auto"/>
        <w:ind w:left="1344" w:right="57"/>
        <w:jc w:val="left"/>
      </w:pPr>
      <w:r>
        <w:t xml:space="preserve">КСУ (комплексное силовое упражнение) — это последовательность упражнений, </w:t>
      </w:r>
      <w:r>
        <w:tab/>
        <w:t xml:space="preserve">которая </w:t>
      </w:r>
      <w:r>
        <w:tab/>
        <w:t xml:space="preserve">выполняются </w:t>
      </w:r>
      <w:r>
        <w:tab/>
        <w:t xml:space="preserve">в </w:t>
      </w:r>
      <w:r>
        <w:tab/>
        <w:t xml:space="preserve">круговой </w:t>
      </w:r>
      <w:r>
        <w:tab/>
        <w:t xml:space="preserve">манере в КСУ входят такие упражнения, как: отжимания, в упоре лежа (10 раз) — упор присев выпады или перепрыгивания в выпадах приседания, приседания с выпрыгиваниями (10 раз) и упражнения на пресс (10 раз). Норматив не устанавливается, учитывается индивидуальные возможности учащегося, направлено на развитие выносливости. </w:t>
      </w:r>
    </w:p>
    <w:p w:rsidR="003C6660" w:rsidRDefault="00FA3408">
      <w:pPr>
        <w:pStyle w:val="2"/>
        <w:spacing w:after="249"/>
        <w:ind w:left="1291" w:right="9"/>
      </w:pPr>
      <w:r>
        <w:t xml:space="preserve">Комбинированное силовое упражнение на перекладине </w:t>
      </w:r>
    </w:p>
    <w:p w:rsidR="003C6660" w:rsidRDefault="00FA3408">
      <w:pPr>
        <w:spacing w:after="78"/>
        <w:ind w:left="1344" w:right="519"/>
      </w:pPr>
      <w:r>
        <w:t xml:space="preserve">Соревнование лично - командное. Комбинированное силовое упражнение на перекладине выполняется непрерывно с фиксацией виса и упора не более 3 секунд; при подтягивании подбородок - выше перекладины; при поднимании ног - касание грифа снаряда. Разрешается сгибание и разведение ног, отклонение тела от неподвижного положения, выполнение движений махом и рывком. </w:t>
      </w:r>
    </w:p>
    <w:p w:rsidR="003C6660" w:rsidRDefault="00FA3408">
      <w:pPr>
        <w:ind w:left="1344" w:right="525"/>
      </w:pPr>
      <w:r>
        <w:t xml:space="preserve">Вис хватом сверху; выполнить в последовательности: подтягивание, поднимание ног, подъем переворотом и подъем силой. Оценка производится по количеству циклов. Победителем считается команда, по сумме циклов всех участников. В случае равенства учитывается время выполнения всех участников. В определении победителей и призеров в личном первенстве, учитывается время выполнения. </w:t>
      </w:r>
    </w:p>
    <w:tbl>
      <w:tblPr>
        <w:tblStyle w:val="TableGrid"/>
        <w:tblW w:w="9575" w:type="dxa"/>
        <w:tblInd w:w="1236" w:type="dxa"/>
        <w:tblCellMar>
          <w:top w:w="18" w:type="dxa"/>
          <w:left w:w="113" w:type="dxa"/>
          <w:right w:w="115" w:type="dxa"/>
        </w:tblCellMar>
        <w:tblLook w:val="04A0" w:firstRow="1" w:lastRow="0" w:firstColumn="1" w:lastColumn="0" w:noHBand="0" w:noVBand="1"/>
      </w:tblPr>
      <w:tblGrid>
        <w:gridCol w:w="2555"/>
        <w:gridCol w:w="7020"/>
      </w:tblGrid>
      <w:tr w:rsidR="003C6660">
        <w:trPr>
          <w:trHeight w:val="566"/>
        </w:trPr>
        <w:tc>
          <w:tcPr>
            <w:tcW w:w="2555"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0" w:firstLine="0"/>
              <w:jc w:val="left"/>
            </w:pPr>
            <w:r>
              <w:t xml:space="preserve"> </w:t>
            </w:r>
          </w:p>
        </w:tc>
        <w:tc>
          <w:tcPr>
            <w:tcW w:w="7021"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10" w:firstLine="0"/>
              <w:jc w:val="center"/>
            </w:pPr>
            <w:r>
              <w:t xml:space="preserve">Сколько раз необходимо выполнить на оценку </w:t>
            </w:r>
          </w:p>
        </w:tc>
      </w:tr>
    </w:tbl>
    <w:p w:rsidR="003C6660" w:rsidRDefault="00FA3408">
      <w:pPr>
        <w:spacing w:after="233" w:line="259" w:lineRule="auto"/>
        <w:ind w:left="1229" w:right="-46" w:firstLine="0"/>
        <w:jc w:val="left"/>
      </w:pPr>
      <w:r>
        <w:rPr>
          <w:rFonts w:ascii="Calibri" w:eastAsia="Calibri" w:hAnsi="Calibri" w:cs="Calibri"/>
          <w:noProof/>
          <w:sz w:val="22"/>
        </w:rPr>
        <mc:AlternateContent>
          <mc:Choice Requires="wpg">
            <w:drawing>
              <wp:inline distT="0" distB="0" distL="0" distR="0">
                <wp:extent cx="6089345" cy="1417701"/>
                <wp:effectExtent l="0" t="0" r="0" b="0"/>
                <wp:docPr id="90032" name="Group 90032"/>
                <wp:cNvGraphicFramePr/>
                <a:graphic xmlns:a="http://schemas.openxmlformats.org/drawingml/2006/main">
                  <a:graphicData uri="http://schemas.microsoft.com/office/word/2010/wordprocessingGroup">
                    <wpg:wgp>
                      <wpg:cNvGrpSpPr/>
                      <wpg:grpSpPr>
                        <a:xfrm>
                          <a:off x="0" y="0"/>
                          <a:ext cx="6089345" cy="1417701"/>
                          <a:chOff x="0" y="0"/>
                          <a:chExt cx="6089345" cy="1417701"/>
                        </a:xfrm>
                      </wpg:grpSpPr>
                      <wps:wsp>
                        <wps:cNvPr id="7446" name="Rectangle 7446"/>
                        <wps:cNvSpPr/>
                        <wps:spPr>
                          <a:xfrm>
                            <a:off x="2226005" y="80230"/>
                            <a:ext cx="352449" cy="260281"/>
                          </a:xfrm>
                          <a:prstGeom prst="rect">
                            <a:avLst/>
                          </a:prstGeom>
                          <a:ln>
                            <a:noFill/>
                          </a:ln>
                        </wps:spPr>
                        <wps:txbx>
                          <w:txbxContent>
                            <w:p w:rsidR="005619CA" w:rsidRDefault="005619CA">
                              <w:pPr>
                                <w:spacing w:after="160" w:line="259" w:lineRule="auto"/>
                                <w:ind w:left="0" w:firstLine="0"/>
                                <w:jc w:val="left"/>
                              </w:pPr>
                              <w:r>
                                <w:t>«3»</w:t>
                              </w:r>
                            </w:p>
                          </w:txbxContent>
                        </wps:txbx>
                        <wps:bodyPr horzOverflow="overflow" vert="horz" lIns="0" tIns="0" rIns="0" bIns="0" rtlCol="0">
                          <a:noAutofit/>
                        </wps:bodyPr>
                      </wps:wsp>
                      <wps:wsp>
                        <wps:cNvPr id="7447" name="Rectangle 7447"/>
                        <wps:cNvSpPr/>
                        <wps:spPr>
                          <a:xfrm>
                            <a:off x="2491181" y="80230"/>
                            <a:ext cx="58781" cy="260281"/>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s:wsp>
                        <wps:cNvPr id="7450" name="Rectangle 7450"/>
                        <wps:cNvSpPr/>
                        <wps:spPr>
                          <a:xfrm>
                            <a:off x="3619449" y="80230"/>
                            <a:ext cx="352449" cy="260281"/>
                          </a:xfrm>
                          <a:prstGeom prst="rect">
                            <a:avLst/>
                          </a:prstGeom>
                          <a:ln>
                            <a:noFill/>
                          </a:ln>
                        </wps:spPr>
                        <wps:txbx>
                          <w:txbxContent>
                            <w:p w:rsidR="005619CA" w:rsidRDefault="005619CA">
                              <w:pPr>
                                <w:spacing w:after="160" w:line="259" w:lineRule="auto"/>
                                <w:ind w:left="0" w:firstLine="0"/>
                                <w:jc w:val="left"/>
                              </w:pPr>
                              <w:r>
                                <w:t>«4»</w:t>
                              </w:r>
                            </w:p>
                          </w:txbxContent>
                        </wps:txbx>
                        <wps:bodyPr horzOverflow="overflow" vert="horz" lIns="0" tIns="0" rIns="0" bIns="0" rtlCol="0">
                          <a:noAutofit/>
                        </wps:bodyPr>
                      </wps:wsp>
                      <wps:wsp>
                        <wps:cNvPr id="7451" name="Rectangle 7451"/>
                        <wps:cNvSpPr/>
                        <wps:spPr>
                          <a:xfrm>
                            <a:off x="3884625" y="80230"/>
                            <a:ext cx="58781" cy="260281"/>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s:wsp>
                        <wps:cNvPr id="7454" name="Rectangle 7454"/>
                        <wps:cNvSpPr/>
                        <wps:spPr>
                          <a:xfrm>
                            <a:off x="5116652" y="80230"/>
                            <a:ext cx="352449" cy="260281"/>
                          </a:xfrm>
                          <a:prstGeom prst="rect">
                            <a:avLst/>
                          </a:prstGeom>
                          <a:ln>
                            <a:noFill/>
                          </a:ln>
                        </wps:spPr>
                        <wps:txbx>
                          <w:txbxContent>
                            <w:p w:rsidR="005619CA" w:rsidRDefault="005619CA">
                              <w:pPr>
                                <w:spacing w:after="160" w:line="259" w:lineRule="auto"/>
                                <w:ind w:left="0" w:firstLine="0"/>
                                <w:jc w:val="left"/>
                              </w:pPr>
                              <w:r>
                                <w:t>«5»</w:t>
                              </w:r>
                            </w:p>
                          </w:txbxContent>
                        </wps:txbx>
                        <wps:bodyPr horzOverflow="overflow" vert="horz" lIns="0" tIns="0" rIns="0" bIns="0" rtlCol="0">
                          <a:noAutofit/>
                        </wps:bodyPr>
                      </wps:wsp>
                      <wps:wsp>
                        <wps:cNvPr id="7455" name="Rectangle 7455"/>
                        <wps:cNvSpPr/>
                        <wps:spPr>
                          <a:xfrm>
                            <a:off x="5381828" y="80230"/>
                            <a:ext cx="58781" cy="260281"/>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s:wsp>
                        <wps:cNvPr id="100987" name="Shape 100987"/>
                        <wps:cNvSpPr/>
                        <wps:spPr>
                          <a:xfrm>
                            <a:off x="0" y="0"/>
                            <a:ext cx="9144" cy="76200"/>
                          </a:xfrm>
                          <a:custGeom>
                            <a:avLst/>
                            <a:gdLst/>
                            <a:ahLst/>
                            <a:cxnLst/>
                            <a:rect l="0" t="0" r="0" b="0"/>
                            <a:pathLst>
                              <a:path w="9144" h="76200">
                                <a:moveTo>
                                  <a:pt x="0" y="0"/>
                                </a:moveTo>
                                <a:lnTo>
                                  <a:pt x="9144" y="0"/>
                                </a:lnTo>
                                <a:lnTo>
                                  <a:pt x="9144" y="76200"/>
                                </a:lnTo>
                                <a:lnTo>
                                  <a:pt x="0" y="762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988" name="Shape 100988"/>
                        <wps:cNvSpPr/>
                        <wps:spPr>
                          <a:xfrm>
                            <a:off x="0"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989" name="Shape 100989"/>
                        <wps:cNvSpPr/>
                        <wps:spPr>
                          <a:xfrm>
                            <a:off x="9144" y="1"/>
                            <a:ext cx="1613027" cy="9144"/>
                          </a:xfrm>
                          <a:custGeom>
                            <a:avLst/>
                            <a:gdLst/>
                            <a:ahLst/>
                            <a:cxnLst/>
                            <a:rect l="0" t="0" r="0" b="0"/>
                            <a:pathLst>
                              <a:path w="1613027" h="9144">
                                <a:moveTo>
                                  <a:pt x="0" y="0"/>
                                </a:moveTo>
                                <a:lnTo>
                                  <a:pt x="1613027" y="0"/>
                                </a:lnTo>
                                <a:lnTo>
                                  <a:pt x="16130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990" name="Shape 100990"/>
                        <wps:cNvSpPr/>
                        <wps:spPr>
                          <a:xfrm>
                            <a:off x="9144" y="9144"/>
                            <a:ext cx="1613027" cy="67056"/>
                          </a:xfrm>
                          <a:custGeom>
                            <a:avLst/>
                            <a:gdLst/>
                            <a:ahLst/>
                            <a:cxnLst/>
                            <a:rect l="0" t="0" r="0" b="0"/>
                            <a:pathLst>
                              <a:path w="1613027" h="67056">
                                <a:moveTo>
                                  <a:pt x="0" y="0"/>
                                </a:moveTo>
                                <a:lnTo>
                                  <a:pt x="1613027" y="0"/>
                                </a:lnTo>
                                <a:lnTo>
                                  <a:pt x="1613027" y="67056"/>
                                </a:lnTo>
                                <a:lnTo>
                                  <a:pt x="0" y="670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0991" name="Shape 100991"/>
                        <wps:cNvSpPr/>
                        <wps:spPr>
                          <a:xfrm>
                            <a:off x="1622120" y="9144"/>
                            <a:ext cx="9144" cy="67056"/>
                          </a:xfrm>
                          <a:custGeom>
                            <a:avLst/>
                            <a:gdLst/>
                            <a:ahLst/>
                            <a:cxnLst/>
                            <a:rect l="0" t="0" r="0" b="0"/>
                            <a:pathLst>
                              <a:path w="9144" h="67056">
                                <a:moveTo>
                                  <a:pt x="0" y="0"/>
                                </a:moveTo>
                                <a:lnTo>
                                  <a:pt x="9144" y="0"/>
                                </a:lnTo>
                                <a:lnTo>
                                  <a:pt x="9144"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992" name="Shape 100992"/>
                        <wps:cNvSpPr/>
                        <wps:spPr>
                          <a:xfrm>
                            <a:off x="1622120"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993" name="Shape 100993"/>
                        <wps:cNvSpPr/>
                        <wps:spPr>
                          <a:xfrm>
                            <a:off x="1631264" y="1"/>
                            <a:ext cx="1384427" cy="9144"/>
                          </a:xfrm>
                          <a:custGeom>
                            <a:avLst/>
                            <a:gdLst/>
                            <a:ahLst/>
                            <a:cxnLst/>
                            <a:rect l="0" t="0" r="0" b="0"/>
                            <a:pathLst>
                              <a:path w="1384427" h="9144">
                                <a:moveTo>
                                  <a:pt x="0" y="0"/>
                                </a:moveTo>
                                <a:lnTo>
                                  <a:pt x="1384427" y="0"/>
                                </a:lnTo>
                                <a:lnTo>
                                  <a:pt x="13844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994" name="Shape 100994"/>
                        <wps:cNvSpPr/>
                        <wps:spPr>
                          <a:xfrm>
                            <a:off x="1631264" y="9144"/>
                            <a:ext cx="1384427" cy="67056"/>
                          </a:xfrm>
                          <a:custGeom>
                            <a:avLst/>
                            <a:gdLst/>
                            <a:ahLst/>
                            <a:cxnLst/>
                            <a:rect l="0" t="0" r="0" b="0"/>
                            <a:pathLst>
                              <a:path w="1384427" h="67056">
                                <a:moveTo>
                                  <a:pt x="0" y="0"/>
                                </a:moveTo>
                                <a:lnTo>
                                  <a:pt x="1384427" y="0"/>
                                </a:lnTo>
                                <a:lnTo>
                                  <a:pt x="1384427" y="67056"/>
                                </a:lnTo>
                                <a:lnTo>
                                  <a:pt x="0" y="670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0995" name="Shape 100995"/>
                        <wps:cNvSpPr/>
                        <wps:spPr>
                          <a:xfrm>
                            <a:off x="3015691" y="9144"/>
                            <a:ext cx="9144" cy="67056"/>
                          </a:xfrm>
                          <a:custGeom>
                            <a:avLst/>
                            <a:gdLst/>
                            <a:ahLst/>
                            <a:cxnLst/>
                            <a:rect l="0" t="0" r="0" b="0"/>
                            <a:pathLst>
                              <a:path w="9144" h="67056">
                                <a:moveTo>
                                  <a:pt x="0" y="0"/>
                                </a:moveTo>
                                <a:lnTo>
                                  <a:pt x="9144" y="0"/>
                                </a:lnTo>
                                <a:lnTo>
                                  <a:pt x="9144"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996" name="Shape 100996"/>
                        <wps:cNvSpPr/>
                        <wps:spPr>
                          <a:xfrm>
                            <a:off x="3015691"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997" name="Shape 100997"/>
                        <wps:cNvSpPr/>
                        <wps:spPr>
                          <a:xfrm>
                            <a:off x="3024835" y="1"/>
                            <a:ext cx="1384427" cy="9144"/>
                          </a:xfrm>
                          <a:custGeom>
                            <a:avLst/>
                            <a:gdLst/>
                            <a:ahLst/>
                            <a:cxnLst/>
                            <a:rect l="0" t="0" r="0" b="0"/>
                            <a:pathLst>
                              <a:path w="1384427" h="9144">
                                <a:moveTo>
                                  <a:pt x="0" y="0"/>
                                </a:moveTo>
                                <a:lnTo>
                                  <a:pt x="1384427" y="0"/>
                                </a:lnTo>
                                <a:lnTo>
                                  <a:pt x="13844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998" name="Shape 100998"/>
                        <wps:cNvSpPr/>
                        <wps:spPr>
                          <a:xfrm>
                            <a:off x="3024835" y="9144"/>
                            <a:ext cx="1384427" cy="67056"/>
                          </a:xfrm>
                          <a:custGeom>
                            <a:avLst/>
                            <a:gdLst/>
                            <a:ahLst/>
                            <a:cxnLst/>
                            <a:rect l="0" t="0" r="0" b="0"/>
                            <a:pathLst>
                              <a:path w="1384427" h="67056">
                                <a:moveTo>
                                  <a:pt x="0" y="0"/>
                                </a:moveTo>
                                <a:lnTo>
                                  <a:pt x="1384427" y="0"/>
                                </a:lnTo>
                                <a:lnTo>
                                  <a:pt x="1384427" y="67056"/>
                                </a:lnTo>
                                <a:lnTo>
                                  <a:pt x="0" y="670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0999" name="Shape 100999"/>
                        <wps:cNvSpPr/>
                        <wps:spPr>
                          <a:xfrm>
                            <a:off x="4409263" y="9144"/>
                            <a:ext cx="9144" cy="67056"/>
                          </a:xfrm>
                          <a:custGeom>
                            <a:avLst/>
                            <a:gdLst/>
                            <a:ahLst/>
                            <a:cxnLst/>
                            <a:rect l="0" t="0" r="0" b="0"/>
                            <a:pathLst>
                              <a:path w="9144" h="67056">
                                <a:moveTo>
                                  <a:pt x="0" y="0"/>
                                </a:moveTo>
                                <a:lnTo>
                                  <a:pt x="9144" y="0"/>
                                </a:lnTo>
                                <a:lnTo>
                                  <a:pt x="9144" y="67056"/>
                                </a:lnTo>
                                <a:lnTo>
                                  <a:pt x="0" y="670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00" name="Shape 101000"/>
                        <wps:cNvSpPr/>
                        <wps:spPr>
                          <a:xfrm>
                            <a:off x="4409263"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01" name="Shape 101001"/>
                        <wps:cNvSpPr/>
                        <wps:spPr>
                          <a:xfrm>
                            <a:off x="4418407" y="1"/>
                            <a:ext cx="1661795" cy="9144"/>
                          </a:xfrm>
                          <a:custGeom>
                            <a:avLst/>
                            <a:gdLst/>
                            <a:ahLst/>
                            <a:cxnLst/>
                            <a:rect l="0" t="0" r="0" b="0"/>
                            <a:pathLst>
                              <a:path w="1661795" h="9144">
                                <a:moveTo>
                                  <a:pt x="0" y="0"/>
                                </a:moveTo>
                                <a:lnTo>
                                  <a:pt x="1661795" y="0"/>
                                </a:lnTo>
                                <a:lnTo>
                                  <a:pt x="16617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02" name="Shape 101002"/>
                        <wps:cNvSpPr/>
                        <wps:spPr>
                          <a:xfrm>
                            <a:off x="4418407" y="9144"/>
                            <a:ext cx="1661795" cy="67056"/>
                          </a:xfrm>
                          <a:custGeom>
                            <a:avLst/>
                            <a:gdLst/>
                            <a:ahLst/>
                            <a:cxnLst/>
                            <a:rect l="0" t="0" r="0" b="0"/>
                            <a:pathLst>
                              <a:path w="1661795" h="67056">
                                <a:moveTo>
                                  <a:pt x="0" y="0"/>
                                </a:moveTo>
                                <a:lnTo>
                                  <a:pt x="1661795" y="0"/>
                                </a:lnTo>
                                <a:lnTo>
                                  <a:pt x="1661795" y="67056"/>
                                </a:lnTo>
                                <a:lnTo>
                                  <a:pt x="0" y="670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1003" name="Shape 101003"/>
                        <wps:cNvSpPr/>
                        <wps:spPr>
                          <a:xfrm>
                            <a:off x="6080201" y="0"/>
                            <a:ext cx="9144" cy="76200"/>
                          </a:xfrm>
                          <a:custGeom>
                            <a:avLst/>
                            <a:gdLst/>
                            <a:ahLst/>
                            <a:cxnLst/>
                            <a:rect l="0" t="0" r="0" b="0"/>
                            <a:pathLst>
                              <a:path w="9144" h="76200">
                                <a:moveTo>
                                  <a:pt x="0" y="0"/>
                                </a:moveTo>
                                <a:lnTo>
                                  <a:pt x="9144" y="0"/>
                                </a:lnTo>
                                <a:lnTo>
                                  <a:pt x="9144" y="76200"/>
                                </a:lnTo>
                                <a:lnTo>
                                  <a:pt x="0" y="762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04" name="Shape 101004"/>
                        <wps:cNvSpPr/>
                        <wps:spPr>
                          <a:xfrm>
                            <a:off x="6080201"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05" name="Shape 101005"/>
                        <wps:cNvSpPr/>
                        <wps:spPr>
                          <a:xfrm>
                            <a:off x="0" y="76200"/>
                            <a:ext cx="9144" cy="414528"/>
                          </a:xfrm>
                          <a:custGeom>
                            <a:avLst/>
                            <a:gdLst/>
                            <a:ahLst/>
                            <a:cxnLst/>
                            <a:rect l="0" t="0" r="0" b="0"/>
                            <a:pathLst>
                              <a:path w="9144" h="414528">
                                <a:moveTo>
                                  <a:pt x="0" y="0"/>
                                </a:moveTo>
                                <a:lnTo>
                                  <a:pt x="9144" y="0"/>
                                </a:lnTo>
                                <a:lnTo>
                                  <a:pt x="9144" y="414528"/>
                                </a:lnTo>
                                <a:lnTo>
                                  <a:pt x="0" y="4145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06" name="Shape 101006"/>
                        <wps:cNvSpPr/>
                        <wps:spPr>
                          <a:xfrm>
                            <a:off x="1622120" y="76200"/>
                            <a:ext cx="9144" cy="414528"/>
                          </a:xfrm>
                          <a:custGeom>
                            <a:avLst/>
                            <a:gdLst/>
                            <a:ahLst/>
                            <a:cxnLst/>
                            <a:rect l="0" t="0" r="0" b="0"/>
                            <a:pathLst>
                              <a:path w="9144" h="414528">
                                <a:moveTo>
                                  <a:pt x="0" y="0"/>
                                </a:moveTo>
                                <a:lnTo>
                                  <a:pt x="9144" y="0"/>
                                </a:lnTo>
                                <a:lnTo>
                                  <a:pt x="9144" y="414528"/>
                                </a:lnTo>
                                <a:lnTo>
                                  <a:pt x="0" y="4145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07" name="Shape 101007"/>
                        <wps:cNvSpPr/>
                        <wps:spPr>
                          <a:xfrm>
                            <a:off x="3015691" y="76200"/>
                            <a:ext cx="9144" cy="414528"/>
                          </a:xfrm>
                          <a:custGeom>
                            <a:avLst/>
                            <a:gdLst/>
                            <a:ahLst/>
                            <a:cxnLst/>
                            <a:rect l="0" t="0" r="0" b="0"/>
                            <a:pathLst>
                              <a:path w="9144" h="414528">
                                <a:moveTo>
                                  <a:pt x="0" y="0"/>
                                </a:moveTo>
                                <a:lnTo>
                                  <a:pt x="9144" y="0"/>
                                </a:lnTo>
                                <a:lnTo>
                                  <a:pt x="9144" y="414528"/>
                                </a:lnTo>
                                <a:lnTo>
                                  <a:pt x="0" y="4145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08" name="Shape 101008"/>
                        <wps:cNvSpPr/>
                        <wps:spPr>
                          <a:xfrm>
                            <a:off x="4409263" y="76200"/>
                            <a:ext cx="9144" cy="414528"/>
                          </a:xfrm>
                          <a:custGeom>
                            <a:avLst/>
                            <a:gdLst/>
                            <a:ahLst/>
                            <a:cxnLst/>
                            <a:rect l="0" t="0" r="0" b="0"/>
                            <a:pathLst>
                              <a:path w="9144" h="414528">
                                <a:moveTo>
                                  <a:pt x="0" y="0"/>
                                </a:moveTo>
                                <a:lnTo>
                                  <a:pt x="9144" y="0"/>
                                </a:lnTo>
                                <a:lnTo>
                                  <a:pt x="9144" y="414528"/>
                                </a:lnTo>
                                <a:lnTo>
                                  <a:pt x="0" y="4145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09" name="Shape 101009"/>
                        <wps:cNvSpPr/>
                        <wps:spPr>
                          <a:xfrm>
                            <a:off x="6080201" y="76200"/>
                            <a:ext cx="9144" cy="414528"/>
                          </a:xfrm>
                          <a:custGeom>
                            <a:avLst/>
                            <a:gdLst/>
                            <a:ahLst/>
                            <a:cxnLst/>
                            <a:rect l="0" t="0" r="0" b="0"/>
                            <a:pathLst>
                              <a:path w="9144" h="414528">
                                <a:moveTo>
                                  <a:pt x="0" y="0"/>
                                </a:moveTo>
                                <a:lnTo>
                                  <a:pt x="9144" y="0"/>
                                </a:lnTo>
                                <a:lnTo>
                                  <a:pt x="9144" y="414528"/>
                                </a:lnTo>
                                <a:lnTo>
                                  <a:pt x="0" y="4145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85" name="Rectangle 7485"/>
                        <wps:cNvSpPr/>
                        <wps:spPr>
                          <a:xfrm>
                            <a:off x="76200" y="538842"/>
                            <a:ext cx="1320449" cy="213883"/>
                          </a:xfrm>
                          <a:prstGeom prst="rect">
                            <a:avLst/>
                          </a:prstGeom>
                          <a:ln>
                            <a:noFill/>
                          </a:ln>
                        </wps:spPr>
                        <wps:txbx>
                          <w:txbxContent>
                            <w:p w:rsidR="005619CA" w:rsidRDefault="005619CA">
                              <w:pPr>
                                <w:spacing w:after="160" w:line="259" w:lineRule="auto"/>
                                <w:ind w:left="0" w:firstLine="0"/>
                                <w:jc w:val="left"/>
                              </w:pPr>
                              <w:r>
                                <w:t>Мальчики 12</w:t>
                              </w:r>
                            </w:p>
                          </w:txbxContent>
                        </wps:txbx>
                        <wps:bodyPr horzOverflow="overflow" vert="horz" lIns="0" tIns="0" rIns="0" bIns="0" rtlCol="0">
                          <a:noAutofit/>
                        </wps:bodyPr>
                      </wps:wsp>
                      <wps:wsp>
                        <wps:cNvPr id="7486" name="Rectangle 7486"/>
                        <wps:cNvSpPr/>
                        <wps:spPr>
                          <a:xfrm>
                            <a:off x="1070432" y="503902"/>
                            <a:ext cx="78298" cy="260281"/>
                          </a:xfrm>
                          <a:prstGeom prst="rect">
                            <a:avLst/>
                          </a:prstGeom>
                          <a:ln>
                            <a:noFill/>
                          </a:ln>
                        </wps:spPr>
                        <wps:txbx>
                          <w:txbxContent>
                            <w:p w:rsidR="005619CA" w:rsidRDefault="005619CA">
                              <w:pPr>
                                <w:spacing w:after="160" w:line="259" w:lineRule="auto"/>
                                <w:ind w:left="0" w:firstLine="0"/>
                                <w:jc w:val="left"/>
                              </w:pPr>
                              <w:r>
                                <w:t>-</w:t>
                              </w:r>
                            </w:p>
                          </w:txbxContent>
                        </wps:txbx>
                        <wps:bodyPr horzOverflow="overflow" vert="horz" lIns="0" tIns="0" rIns="0" bIns="0" rtlCol="0">
                          <a:noAutofit/>
                        </wps:bodyPr>
                      </wps:wsp>
                      <wps:wsp>
                        <wps:cNvPr id="88975" name="Rectangle 88975"/>
                        <wps:cNvSpPr/>
                        <wps:spPr>
                          <a:xfrm>
                            <a:off x="1128344" y="538842"/>
                            <a:ext cx="235123" cy="213883"/>
                          </a:xfrm>
                          <a:prstGeom prst="rect">
                            <a:avLst/>
                          </a:prstGeom>
                          <a:ln>
                            <a:noFill/>
                          </a:ln>
                        </wps:spPr>
                        <wps:txbx>
                          <w:txbxContent>
                            <w:p w:rsidR="005619CA" w:rsidRDefault="005619CA">
                              <w:pPr>
                                <w:spacing w:after="160" w:line="259" w:lineRule="auto"/>
                                <w:ind w:left="0" w:firstLine="0"/>
                                <w:jc w:val="left"/>
                              </w:pPr>
                              <w:r>
                                <w:t>14</w:t>
                              </w:r>
                            </w:p>
                          </w:txbxContent>
                        </wps:txbx>
                        <wps:bodyPr horzOverflow="overflow" vert="horz" lIns="0" tIns="0" rIns="0" bIns="0" rtlCol="0">
                          <a:noAutofit/>
                        </wps:bodyPr>
                      </wps:wsp>
                      <wps:wsp>
                        <wps:cNvPr id="88976" name="Rectangle 88976"/>
                        <wps:cNvSpPr/>
                        <wps:spPr>
                          <a:xfrm>
                            <a:off x="1305128" y="538842"/>
                            <a:ext cx="386072" cy="213883"/>
                          </a:xfrm>
                          <a:prstGeom prst="rect">
                            <a:avLst/>
                          </a:prstGeom>
                          <a:ln>
                            <a:noFill/>
                          </a:ln>
                        </wps:spPr>
                        <wps:txbx>
                          <w:txbxContent>
                            <w:p w:rsidR="005619CA" w:rsidRDefault="005619CA">
                              <w:pPr>
                                <w:spacing w:after="160" w:line="259" w:lineRule="auto"/>
                                <w:ind w:left="0" w:firstLine="0"/>
                                <w:jc w:val="left"/>
                              </w:pPr>
                              <w:r>
                                <w:t xml:space="preserve"> лет</w:t>
                              </w:r>
                            </w:p>
                          </w:txbxContent>
                        </wps:txbx>
                        <wps:bodyPr horzOverflow="overflow" vert="horz" lIns="0" tIns="0" rIns="0" bIns="0" rtlCol="0">
                          <a:noAutofit/>
                        </wps:bodyPr>
                      </wps:wsp>
                      <wps:wsp>
                        <wps:cNvPr id="7488" name="Rectangle 7488"/>
                        <wps:cNvSpPr/>
                        <wps:spPr>
                          <a:xfrm>
                            <a:off x="1597736" y="503902"/>
                            <a:ext cx="58781" cy="260281"/>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s:wsp>
                        <wps:cNvPr id="7491" name="Rectangle 7491"/>
                        <wps:cNvSpPr/>
                        <wps:spPr>
                          <a:xfrm>
                            <a:off x="2314397" y="503902"/>
                            <a:ext cx="117561" cy="260281"/>
                          </a:xfrm>
                          <a:prstGeom prst="rect">
                            <a:avLst/>
                          </a:prstGeom>
                          <a:ln>
                            <a:noFill/>
                          </a:ln>
                        </wps:spPr>
                        <wps:txbx>
                          <w:txbxContent>
                            <w:p w:rsidR="005619CA" w:rsidRDefault="005619CA">
                              <w:pPr>
                                <w:spacing w:after="160" w:line="259" w:lineRule="auto"/>
                                <w:ind w:left="0" w:firstLine="0"/>
                                <w:jc w:val="left"/>
                              </w:pPr>
                              <w:r>
                                <w:t>1</w:t>
                              </w:r>
                            </w:p>
                          </w:txbxContent>
                        </wps:txbx>
                        <wps:bodyPr horzOverflow="overflow" vert="horz" lIns="0" tIns="0" rIns="0" bIns="0" rtlCol="0">
                          <a:noAutofit/>
                        </wps:bodyPr>
                      </wps:wsp>
                      <wps:wsp>
                        <wps:cNvPr id="7492" name="Rectangle 7492"/>
                        <wps:cNvSpPr/>
                        <wps:spPr>
                          <a:xfrm>
                            <a:off x="2402789" y="503902"/>
                            <a:ext cx="58781" cy="260281"/>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s:wsp>
                        <wps:cNvPr id="7495" name="Rectangle 7495"/>
                        <wps:cNvSpPr/>
                        <wps:spPr>
                          <a:xfrm>
                            <a:off x="3707841" y="503902"/>
                            <a:ext cx="117561" cy="260281"/>
                          </a:xfrm>
                          <a:prstGeom prst="rect">
                            <a:avLst/>
                          </a:prstGeom>
                          <a:ln>
                            <a:noFill/>
                          </a:ln>
                        </wps:spPr>
                        <wps:txbx>
                          <w:txbxContent>
                            <w:p w:rsidR="005619CA" w:rsidRDefault="005619CA">
                              <w:pPr>
                                <w:spacing w:after="160" w:line="259" w:lineRule="auto"/>
                                <w:ind w:left="0" w:firstLine="0"/>
                                <w:jc w:val="left"/>
                              </w:pPr>
                              <w:r>
                                <w:t>2</w:t>
                              </w:r>
                            </w:p>
                          </w:txbxContent>
                        </wps:txbx>
                        <wps:bodyPr horzOverflow="overflow" vert="horz" lIns="0" tIns="0" rIns="0" bIns="0" rtlCol="0">
                          <a:noAutofit/>
                        </wps:bodyPr>
                      </wps:wsp>
                      <wps:wsp>
                        <wps:cNvPr id="7496" name="Rectangle 7496"/>
                        <wps:cNvSpPr/>
                        <wps:spPr>
                          <a:xfrm>
                            <a:off x="3796233" y="503902"/>
                            <a:ext cx="58781" cy="260281"/>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s:wsp>
                        <wps:cNvPr id="7499" name="Rectangle 7499"/>
                        <wps:cNvSpPr/>
                        <wps:spPr>
                          <a:xfrm>
                            <a:off x="5205044" y="503902"/>
                            <a:ext cx="117561" cy="260281"/>
                          </a:xfrm>
                          <a:prstGeom prst="rect">
                            <a:avLst/>
                          </a:prstGeom>
                          <a:ln>
                            <a:noFill/>
                          </a:ln>
                        </wps:spPr>
                        <wps:txbx>
                          <w:txbxContent>
                            <w:p w:rsidR="005619CA" w:rsidRDefault="005619CA">
                              <w:pPr>
                                <w:spacing w:after="160" w:line="259" w:lineRule="auto"/>
                                <w:ind w:left="0" w:firstLine="0"/>
                                <w:jc w:val="left"/>
                              </w:pPr>
                              <w:r>
                                <w:t>3</w:t>
                              </w:r>
                            </w:p>
                          </w:txbxContent>
                        </wps:txbx>
                        <wps:bodyPr horzOverflow="overflow" vert="horz" lIns="0" tIns="0" rIns="0" bIns="0" rtlCol="0">
                          <a:noAutofit/>
                        </wps:bodyPr>
                      </wps:wsp>
                      <wps:wsp>
                        <wps:cNvPr id="7500" name="Rectangle 7500"/>
                        <wps:cNvSpPr/>
                        <wps:spPr>
                          <a:xfrm>
                            <a:off x="5293436" y="503902"/>
                            <a:ext cx="58781" cy="260281"/>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s:wsp>
                        <wps:cNvPr id="101010" name="Shape 101010"/>
                        <wps:cNvSpPr/>
                        <wps:spPr>
                          <a:xfrm>
                            <a:off x="0" y="4907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11" name="Shape 101011"/>
                        <wps:cNvSpPr/>
                        <wps:spPr>
                          <a:xfrm>
                            <a:off x="9144" y="490728"/>
                            <a:ext cx="1613027" cy="9144"/>
                          </a:xfrm>
                          <a:custGeom>
                            <a:avLst/>
                            <a:gdLst/>
                            <a:ahLst/>
                            <a:cxnLst/>
                            <a:rect l="0" t="0" r="0" b="0"/>
                            <a:pathLst>
                              <a:path w="1613027" h="9144">
                                <a:moveTo>
                                  <a:pt x="0" y="0"/>
                                </a:moveTo>
                                <a:lnTo>
                                  <a:pt x="1613027" y="0"/>
                                </a:lnTo>
                                <a:lnTo>
                                  <a:pt x="16130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12" name="Shape 101012"/>
                        <wps:cNvSpPr/>
                        <wps:spPr>
                          <a:xfrm>
                            <a:off x="1622120" y="4907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13" name="Shape 101013"/>
                        <wps:cNvSpPr/>
                        <wps:spPr>
                          <a:xfrm>
                            <a:off x="1631264" y="490728"/>
                            <a:ext cx="1384427" cy="9144"/>
                          </a:xfrm>
                          <a:custGeom>
                            <a:avLst/>
                            <a:gdLst/>
                            <a:ahLst/>
                            <a:cxnLst/>
                            <a:rect l="0" t="0" r="0" b="0"/>
                            <a:pathLst>
                              <a:path w="1384427" h="9144">
                                <a:moveTo>
                                  <a:pt x="0" y="0"/>
                                </a:moveTo>
                                <a:lnTo>
                                  <a:pt x="1384427" y="0"/>
                                </a:lnTo>
                                <a:lnTo>
                                  <a:pt x="13844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14" name="Shape 101014"/>
                        <wps:cNvSpPr/>
                        <wps:spPr>
                          <a:xfrm>
                            <a:off x="3015691" y="4907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15" name="Shape 101015"/>
                        <wps:cNvSpPr/>
                        <wps:spPr>
                          <a:xfrm>
                            <a:off x="3024835" y="490728"/>
                            <a:ext cx="1384427" cy="9144"/>
                          </a:xfrm>
                          <a:custGeom>
                            <a:avLst/>
                            <a:gdLst/>
                            <a:ahLst/>
                            <a:cxnLst/>
                            <a:rect l="0" t="0" r="0" b="0"/>
                            <a:pathLst>
                              <a:path w="1384427" h="9144">
                                <a:moveTo>
                                  <a:pt x="0" y="0"/>
                                </a:moveTo>
                                <a:lnTo>
                                  <a:pt x="1384427" y="0"/>
                                </a:lnTo>
                                <a:lnTo>
                                  <a:pt x="13844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16" name="Shape 101016"/>
                        <wps:cNvSpPr/>
                        <wps:spPr>
                          <a:xfrm>
                            <a:off x="4409263" y="4907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17" name="Shape 101017"/>
                        <wps:cNvSpPr/>
                        <wps:spPr>
                          <a:xfrm>
                            <a:off x="4418407" y="490728"/>
                            <a:ext cx="1661795" cy="9144"/>
                          </a:xfrm>
                          <a:custGeom>
                            <a:avLst/>
                            <a:gdLst/>
                            <a:ahLst/>
                            <a:cxnLst/>
                            <a:rect l="0" t="0" r="0" b="0"/>
                            <a:pathLst>
                              <a:path w="1661795" h="9144">
                                <a:moveTo>
                                  <a:pt x="0" y="0"/>
                                </a:moveTo>
                                <a:lnTo>
                                  <a:pt x="1661795" y="0"/>
                                </a:lnTo>
                                <a:lnTo>
                                  <a:pt x="16617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18" name="Shape 101018"/>
                        <wps:cNvSpPr/>
                        <wps:spPr>
                          <a:xfrm>
                            <a:off x="6080201" y="49072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19" name="Shape 101019"/>
                        <wps:cNvSpPr/>
                        <wps:spPr>
                          <a:xfrm>
                            <a:off x="0" y="499873"/>
                            <a:ext cx="9144" cy="347472"/>
                          </a:xfrm>
                          <a:custGeom>
                            <a:avLst/>
                            <a:gdLst/>
                            <a:ahLst/>
                            <a:cxnLst/>
                            <a:rect l="0" t="0" r="0" b="0"/>
                            <a:pathLst>
                              <a:path w="9144" h="347472">
                                <a:moveTo>
                                  <a:pt x="0" y="0"/>
                                </a:moveTo>
                                <a:lnTo>
                                  <a:pt x="9144" y="0"/>
                                </a:lnTo>
                                <a:lnTo>
                                  <a:pt x="9144" y="347472"/>
                                </a:lnTo>
                                <a:lnTo>
                                  <a:pt x="0" y="3474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20" name="Shape 101020"/>
                        <wps:cNvSpPr/>
                        <wps:spPr>
                          <a:xfrm>
                            <a:off x="1622120" y="499873"/>
                            <a:ext cx="9144" cy="347472"/>
                          </a:xfrm>
                          <a:custGeom>
                            <a:avLst/>
                            <a:gdLst/>
                            <a:ahLst/>
                            <a:cxnLst/>
                            <a:rect l="0" t="0" r="0" b="0"/>
                            <a:pathLst>
                              <a:path w="9144" h="347472">
                                <a:moveTo>
                                  <a:pt x="0" y="0"/>
                                </a:moveTo>
                                <a:lnTo>
                                  <a:pt x="9144" y="0"/>
                                </a:lnTo>
                                <a:lnTo>
                                  <a:pt x="9144" y="347472"/>
                                </a:lnTo>
                                <a:lnTo>
                                  <a:pt x="0" y="3474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21" name="Shape 101021"/>
                        <wps:cNvSpPr/>
                        <wps:spPr>
                          <a:xfrm>
                            <a:off x="3015691" y="499873"/>
                            <a:ext cx="9144" cy="347472"/>
                          </a:xfrm>
                          <a:custGeom>
                            <a:avLst/>
                            <a:gdLst/>
                            <a:ahLst/>
                            <a:cxnLst/>
                            <a:rect l="0" t="0" r="0" b="0"/>
                            <a:pathLst>
                              <a:path w="9144" h="347472">
                                <a:moveTo>
                                  <a:pt x="0" y="0"/>
                                </a:moveTo>
                                <a:lnTo>
                                  <a:pt x="9144" y="0"/>
                                </a:lnTo>
                                <a:lnTo>
                                  <a:pt x="9144" y="347472"/>
                                </a:lnTo>
                                <a:lnTo>
                                  <a:pt x="0" y="3474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22" name="Shape 101022"/>
                        <wps:cNvSpPr/>
                        <wps:spPr>
                          <a:xfrm>
                            <a:off x="4409263" y="499873"/>
                            <a:ext cx="9144" cy="347472"/>
                          </a:xfrm>
                          <a:custGeom>
                            <a:avLst/>
                            <a:gdLst/>
                            <a:ahLst/>
                            <a:cxnLst/>
                            <a:rect l="0" t="0" r="0" b="0"/>
                            <a:pathLst>
                              <a:path w="9144" h="347472">
                                <a:moveTo>
                                  <a:pt x="0" y="0"/>
                                </a:moveTo>
                                <a:lnTo>
                                  <a:pt x="9144" y="0"/>
                                </a:lnTo>
                                <a:lnTo>
                                  <a:pt x="9144" y="347472"/>
                                </a:lnTo>
                                <a:lnTo>
                                  <a:pt x="0" y="3474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23" name="Shape 101023"/>
                        <wps:cNvSpPr/>
                        <wps:spPr>
                          <a:xfrm>
                            <a:off x="6080201" y="499873"/>
                            <a:ext cx="9144" cy="347472"/>
                          </a:xfrm>
                          <a:custGeom>
                            <a:avLst/>
                            <a:gdLst/>
                            <a:ahLst/>
                            <a:cxnLst/>
                            <a:rect l="0" t="0" r="0" b="0"/>
                            <a:pathLst>
                              <a:path w="9144" h="347472">
                                <a:moveTo>
                                  <a:pt x="0" y="0"/>
                                </a:moveTo>
                                <a:lnTo>
                                  <a:pt x="9144" y="0"/>
                                </a:lnTo>
                                <a:lnTo>
                                  <a:pt x="9144" y="347472"/>
                                </a:lnTo>
                                <a:lnTo>
                                  <a:pt x="0" y="3474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17" name="Rectangle 7517"/>
                        <wps:cNvSpPr/>
                        <wps:spPr>
                          <a:xfrm>
                            <a:off x="76200" y="895838"/>
                            <a:ext cx="1089559" cy="213883"/>
                          </a:xfrm>
                          <a:prstGeom prst="rect">
                            <a:avLst/>
                          </a:prstGeom>
                          <a:ln>
                            <a:noFill/>
                          </a:ln>
                        </wps:spPr>
                        <wps:txbx>
                          <w:txbxContent>
                            <w:p w:rsidR="005619CA" w:rsidRDefault="005619CA">
                              <w:pPr>
                                <w:spacing w:after="160" w:line="259" w:lineRule="auto"/>
                                <w:ind w:left="0" w:firstLine="0"/>
                                <w:jc w:val="left"/>
                              </w:pPr>
                              <w:r>
                                <w:t>Юноши 15</w:t>
                              </w:r>
                            </w:p>
                          </w:txbxContent>
                        </wps:txbx>
                        <wps:bodyPr horzOverflow="overflow" vert="horz" lIns="0" tIns="0" rIns="0" bIns="0" rtlCol="0">
                          <a:noAutofit/>
                        </wps:bodyPr>
                      </wps:wsp>
                      <wps:wsp>
                        <wps:cNvPr id="7518" name="Rectangle 7518"/>
                        <wps:cNvSpPr/>
                        <wps:spPr>
                          <a:xfrm>
                            <a:off x="896442" y="860899"/>
                            <a:ext cx="78298" cy="260281"/>
                          </a:xfrm>
                          <a:prstGeom prst="rect">
                            <a:avLst/>
                          </a:prstGeom>
                          <a:ln>
                            <a:noFill/>
                          </a:ln>
                        </wps:spPr>
                        <wps:txbx>
                          <w:txbxContent>
                            <w:p w:rsidR="005619CA" w:rsidRDefault="005619CA">
                              <w:pPr>
                                <w:spacing w:after="160" w:line="259" w:lineRule="auto"/>
                                <w:ind w:left="0" w:firstLine="0"/>
                                <w:jc w:val="left"/>
                              </w:pPr>
                              <w:r>
                                <w:t>-</w:t>
                              </w:r>
                            </w:p>
                          </w:txbxContent>
                        </wps:txbx>
                        <wps:bodyPr horzOverflow="overflow" vert="horz" lIns="0" tIns="0" rIns="0" bIns="0" rtlCol="0">
                          <a:noAutofit/>
                        </wps:bodyPr>
                      </wps:wsp>
                      <wps:wsp>
                        <wps:cNvPr id="88977" name="Rectangle 88977"/>
                        <wps:cNvSpPr/>
                        <wps:spPr>
                          <a:xfrm>
                            <a:off x="954354" y="895838"/>
                            <a:ext cx="235123" cy="213883"/>
                          </a:xfrm>
                          <a:prstGeom prst="rect">
                            <a:avLst/>
                          </a:prstGeom>
                          <a:ln>
                            <a:noFill/>
                          </a:ln>
                        </wps:spPr>
                        <wps:txbx>
                          <w:txbxContent>
                            <w:p w:rsidR="005619CA" w:rsidRDefault="005619CA">
                              <w:pPr>
                                <w:spacing w:after="160" w:line="259" w:lineRule="auto"/>
                                <w:ind w:left="0" w:firstLine="0"/>
                                <w:jc w:val="left"/>
                              </w:pPr>
                              <w:r>
                                <w:t>17</w:t>
                              </w:r>
                            </w:p>
                          </w:txbxContent>
                        </wps:txbx>
                        <wps:bodyPr horzOverflow="overflow" vert="horz" lIns="0" tIns="0" rIns="0" bIns="0" rtlCol="0">
                          <a:noAutofit/>
                        </wps:bodyPr>
                      </wps:wsp>
                      <wps:wsp>
                        <wps:cNvPr id="88978" name="Rectangle 88978"/>
                        <wps:cNvSpPr/>
                        <wps:spPr>
                          <a:xfrm>
                            <a:off x="1131138" y="895838"/>
                            <a:ext cx="386072" cy="213883"/>
                          </a:xfrm>
                          <a:prstGeom prst="rect">
                            <a:avLst/>
                          </a:prstGeom>
                          <a:ln>
                            <a:noFill/>
                          </a:ln>
                        </wps:spPr>
                        <wps:txbx>
                          <w:txbxContent>
                            <w:p w:rsidR="005619CA" w:rsidRDefault="005619CA">
                              <w:pPr>
                                <w:spacing w:after="160" w:line="259" w:lineRule="auto"/>
                                <w:ind w:left="0" w:firstLine="0"/>
                                <w:jc w:val="left"/>
                              </w:pPr>
                              <w:r>
                                <w:t xml:space="preserve"> лет</w:t>
                              </w:r>
                            </w:p>
                          </w:txbxContent>
                        </wps:txbx>
                        <wps:bodyPr horzOverflow="overflow" vert="horz" lIns="0" tIns="0" rIns="0" bIns="0" rtlCol="0">
                          <a:noAutofit/>
                        </wps:bodyPr>
                      </wps:wsp>
                      <wps:wsp>
                        <wps:cNvPr id="7520" name="Rectangle 7520"/>
                        <wps:cNvSpPr/>
                        <wps:spPr>
                          <a:xfrm>
                            <a:off x="1424000" y="860899"/>
                            <a:ext cx="58781" cy="260281"/>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s:wsp>
                        <wps:cNvPr id="7523" name="Rectangle 7523"/>
                        <wps:cNvSpPr/>
                        <wps:spPr>
                          <a:xfrm>
                            <a:off x="2314397" y="860899"/>
                            <a:ext cx="117561" cy="260281"/>
                          </a:xfrm>
                          <a:prstGeom prst="rect">
                            <a:avLst/>
                          </a:prstGeom>
                          <a:ln>
                            <a:noFill/>
                          </a:ln>
                        </wps:spPr>
                        <wps:txbx>
                          <w:txbxContent>
                            <w:p w:rsidR="005619CA" w:rsidRDefault="005619CA">
                              <w:pPr>
                                <w:spacing w:after="160" w:line="259" w:lineRule="auto"/>
                                <w:ind w:left="0" w:firstLine="0"/>
                                <w:jc w:val="left"/>
                              </w:pPr>
                              <w:r>
                                <w:t>2</w:t>
                              </w:r>
                            </w:p>
                          </w:txbxContent>
                        </wps:txbx>
                        <wps:bodyPr horzOverflow="overflow" vert="horz" lIns="0" tIns="0" rIns="0" bIns="0" rtlCol="0">
                          <a:noAutofit/>
                        </wps:bodyPr>
                      </wps:wsp>
                      <wps:wsp>
                        <wps:cNvPr id="7524" name="Rectangle 7524"/>
                        <wps:cNvSpPr/>
                        <wps:spPr>
                          <a:xfrm>
                            <a:off x="2402789" y="860899"/>
                            <a:ext cx="58781" cy="260281"/>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s:wsp>
                        <wps:cNvPr id="7527" name="Rectangle 7527"/>
                        <wps:cNvSpPr/>
                        <wps:spPr>
                          <a:xfrm>
                            <a:off x="3707841" y="860899"/>
                            <a:ext cx="117561" cy="260281"/>
                          </a:xfrm>
                          <a:prstGeom prst="rect">
                            <a:avLst/>
                          </a:prstGeom>
                          <a:ln>
                            <a:noFill/>
                          </a:ln>
                        </wps:spPr>
                        <wps:txbx>
                          <w:txbxContent>
                            <w:p w:rsidR="005619CA" w:rsidRDefault="005619CA">
                              <w:pPr>
                                <w:spacing w:after="160" w:line="259" w:lineRule="auto"/>
                                <w:ind w:left="0" w:firstLine="0"/>
                                <w:jc w:val="left"/>
                              </w:pPr>
                              <w:r>
                                <w:t>3</w:t>
                              </w:r>
                            </w:p>
                          </w:txbxContent>
                        </wps:txbx>
                        <wps:bodyPr horzOverflow="overflow" vert="horz" lIns="0" tIns="0" rIns="0" bIns="0" rtlCol="0">
                          <a:noAutofit/>
                        </wps:bodyPr>
                      </wps:wsp>
                      <wps:wsp>
                        <wps:cNvPr id="7528" name="Rectangle 7528"/>
                        <wps:cNvSpPr/>
                        <wps:spPr>
                          <a:xfrm>
                            <a:off x="3796233" y="860899"/>
                            <a:ext cx="58781" cy="260281"/>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s:wsp>
                        <wps:cNvPr id="7531" name="Rectangle 7531"/>
                        <wps:cNvSpPr/>
                        <wps:spPr>
                          <a:xfrm>
                            <a:off x="5205044" y="860899"/>
                            <a:ext cx="117561" cy="260281"/>
                          </a:xfrm>
                          <a:prstGeom prst="rect">
                            <a:avLst/>
                          </a:prstGeom>
                          <a:ln>
                            <a:noFill/>
                          </a:ln>
                        </wps:spPr>
                        <wps:txbx>
                          <w:txbxContent>
                            <w:p w:rsidR="005619CA" w:rsidRDefault="005619CA">
                              <w:pPr>
                                <w:spacing w:after="160" w:line="259" w:lineRule="auto"/>
                                <w:ind w:left="0" w:firstLine="0"/>
                                <w:jc w:val="left"/>
                              </w:pPr>
                              <w:r>
                                <w:t>4</w:t>
                              </w:r>
                            </w:p>
                          </w:txbxContent>
                        </wps:txbx>
                        <wps:bodyPr horzOverflow="overflow" vert="horz" lIns="0" tIns="0" rIns="0" bIns="0" rtlCol="0">
                          <a:noAutofit/>
                        </wps:bodyPr>
                      </wps:wsp>
                      <wps:wsp>
                        <wps:cNvPr id="7532" name="Rectangle 7532"/>
                        <wps:cNvSpPr/>
                        <wps:spPr>
                          <a:xfrm>
                            <a:off x="5293436" y="860899"/>
                            <a:ext cx="58781" cy="260281"/>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s:wsp>
                        <wps:cNvPr id="101024" name="Shape 101024"/>
                        <wps:cNvSpPr/>
                        <wps:spPr>
                          <a:xfrm>
                            <a:off x="0" y="847420"/>
                            <a:ext cx="9144" cy="9449"/>
                          </a:xfrm>
                          <a:custGeom>
                            <a:avLst/>
                            <a:gdLst/>
                            <a:ahLst/>
                            <a:cxnLst/>
                            <a:rect l="0" t="0" r="0" b="0"/>
                            <a:pathLst>
                              <a:path w="9144" h="9449">
                                <a:moveTo>
                                  <a:pt x="0" y="0"/>
                                </a:moveTo>
                                <a:lnTo>
                                  <a:pt x="9144" y="0"/>
                                </a:lnTo>
                                <a:lnTo>
                                  <a:pt x="9144" y="9449"/>
                                </a:lnTo>
                                <a:lnTo>
                                  <a:pt x="0" y="94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25" name="Shape 101025"/>
                        <wps:cNvSpPr/>
                        <wps:spPr>
                          <a:xfrm>
                            <a:off x="9144" y="847420"/>
                            <a:ext cx="1613027" cy="9449"/>
                          </a:xfrm>
                          <a:custGeom>
                            <a:avLst/>
                            <a:gdLst/>
                            <a:ahLst/>
                            <a:cxnLst/>
                            <a:rect l="0" t="0" r="0" b="0"/>
                            <a:pathLst>
                              <a:path w="1613027" h="9449">
                                <a:moveTo>
                                  <a:pt x="0" y="0"/>
                                </a:moveTo>
                                <a:lnTo>
                                  <a:pt x="1613027" y="0"/>
                                </a:lnTo>
                                <a:lnTo>
                                  <a:pt x="1613027" y="9449"/>
                                </a:lnTo>
                                <a:lnTo>
                                  <a:pt x="0" y="94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26" name="Shape 101026"/>
                        <wps:cNvSpPr/>
                        <wps:spPr>
                          <a:xfrm>
                            <a:off x="1622120" y="847420"/>
                            <a:ext cx="9144" cy="9449"/>
                          </a:xfrm>
                          <a:custGeom>
                            <a:avLst/>
                            <a:gdLst/>
                            <a:ahLst/>
                            <a:cxnLst/>
                            <a:rect l="0" t="0" r="0" b="0"/>
                            <a:pathLst>
                              <a:path w="9144" h="9449">
                                <a:moveTo>
                                  <a:pt x="0" y="0"/>
                                </a:moveTo>
                                <a:lnTo>
                                  <a:pt x="9144" y="0"/>
                                </a:lnTo>
                                <a:lnTo>
                                  <a:pt x="9144" y="9449"/>
                                </a:lnTo>
                                <a:lnTo>
                                  <a:pt x="0" y="94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27" name="Shape 101027"/>
                        <wps:cNvSpPr/>
                        <wps:spPr>
                          <a:xfrm>
                            <a:off x="1631264" y="847420"/>
                            <a:ext cx="1384427" cy="9449"/>
                          </a:xfrm>
                          <a:custGeom>
                            <a:avLst/>
                            <a:gdLst/>
                            <a:ahLst/>
                            <a:cxnLst/>
                            <a:rect l="0" t="0" r="0" b="0"/>
                            <a:pathLst>
                              <a:path w="1384427" h="9449">
                                <a:moveTo>
                                  <a:pt x="0" y="0"/>
                                </a:moveTo>
                                <a:lnTo>
                                  <a:pt x="1384427" y="0"/>
                                </a:lnTo>
                                <a:lnTo>
                                  <a:pt x="1384427" y="9449"/>
                                </a:lnTo>
                                <a:lnTo>
                                  <a:pt x="0" y="94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28" name="Shape 101028"/>
                        <wps:cNvSpPr/>
                        <wps:spPr>
                          <a:xfrm>
                            <a:off x="3015691" y="847420"/>
                            <a:ext cx="9144" cy="9449"/>
                          </a:xfrm>
                          <a:custGeom>
                            <a:avLst/>
                            <a:gdLst/>
                            <a:ahLst/>
                            <a:cxnLst/>
                            <a:rect l="0" t="0" r="0" b="0"/>
                            <a:pathLst>
                              <a:path w="9144" h="9449">
                                <a:moveTo>
                                  <a:pt x="0" y="0"/>
                                </a:moveTo>
                                <a:lnTo>
                                  <a:pt x="9144" y="0"/>
                                </a:lnTo>
                                <a:lnTo>
                                  <a:pt x="9144" y="9449"/>
                                </a:lnTo>
                                <a:lnTo>
                                  <a:pt x="0" y="94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29" name="Shape 101029"/>
                        <wps:cNvSpPr/>
                        <wps:spPr>
                          <a:xfrm>
                            <a:off x="3024835" y="847420"/>
                            <a:ext cx="1384427" cy="9449"/>
                          </a:xfrm>
                          <a:custGeom>
                            <a:avLst/>
                            <a:gdLst/>
                            <a:ahLst/>
                            <a:cxnLst/>
                            <a:rect l="0" t="0" r="0" b="0"/>
                            <a:pathLst>
                              <a:path w="1384427" h="9449">
                                <a:moveTo>
                                  <a:pt x="0" y="0"/>
                                </a:moveTo>
                                <a:lnTo>
                                  <a:pt x="1384427" y="0"/>
                                </a:lnTo>
                                <a:lnTo>
                                  <a:pt x="1384427" y="9449"/>
                                </a:lnTo>
                                <a:lnTo>
                                  <a:pt x="0" y="94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30" name="Shape 101030"/>
                        <wps:cNvSpPr/>
                        <wps:spPr>
                          <a:xfrm>
                            <a:off x="4409263" y="847420"/>
                            <a:ext cx="9144" cy="9449"/>
                          </a:xfrm>
                          <a:custGeom>
                            <a:avLst/>
                            <a:gdLst/>
                            <a:ahLst/>
                            <a:cxnLst/>
                            <a:rect l="0" t="0" r="0" b="0"/>
                            <a:pathLst>
                              <a:path w="9144" h="9449">
                                <a:moveTo>
                                  <a:pt x="0" y="0"/>
                                </a:moveTo>
                                <a:lnTo>
                                  <a:pt x="9144" y="0"/>
                                </a:lnTo>
                                <a:lnTo>
                                  <a:pt x="9144" y="9449"/>
                                </a:lnTo>
                                <a:lnTo>
                                  <a:pt x="0" y="94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31" name="Shape 101031"/>
                        <wps:cNvSpPr/>
                        <wps:spPr>
                          <a:xfrm>
                            <a:off x="4418407" y="847420"/>
                            <a:ext cx="1661795" cy="9449"/>
                          </a:xfrm>
                          <a:custGeom>
                            <a:avLst/>
                            <a:gdLst/>
                            <a:ahLst/>
                            <a:cxnLst/>
                            <a:rect l="0" t="0" r="0" b="0"/>
                            <a:pathLst>
                              <a:path w="1661795" h="9449">
                                <a:moveTo>
                                  <a:pt x="0" y="0"/>
                                </a:moveTo>
                                <a:lnTo>
                                  <a:pt x="1661795" y="0"/>
                                </a:lnTo>
                                <a:lnTo>
                                  <a:pt x="1661795" y="9449"/>
                                </a:lnTo>
                                <a:lnTo>
                                  <a:pt x="0" y="94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32" name="Shape 101032"/>
                        <wps:cNvSpPr/>
                        <wps:spPr>
                          <a:xfrm>
                            <a:off x="6080201" y="847420"/>
                            <a:ext cx="9144" cy="9449"/>
                          </a:xfrm>
                          <a:custGeom>
                            <a:avLst/>
                            <a:gdLst/>
                            <a:ahLst/>
                            <a:cxnLst/>
                            <a:rect l="0" t="0" r="0" b="0"/>
                            <a:pathLst>
                              <a:path w="9144" h="9449">
                                <a:moveTo>
                                  <a:pt x="0" y="0"/>
                                </a:moveTo>
                                <a:lnTo>
                                  <a:pt x="9144" y="0"/>
                                </a:lnTo>
                                <a:lnTo>
                                  <a:pt x="9144" y="9449"/>
                                </a:lnTo>
                                <a:lnTo>
                                  <a:pt x="0" y="944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33" name="Shape 101033"/>
                        <wps:cNvSpPr/>
                        <wps:spPr>
                          <a:xfrm>
                            <a:off x="0" y="856869"/>
                            <a:ext cx="9144" cy="347472"/>
                          </a:xfrm>
                          <a:custGeom>
                            <a:avLst/>
                            <a:gdLst/>
                            <a:ahLst/>
                            <a:cxnLst/>
                            <a:rect l="0" t="0" r="0" b="0"/>
                            <a:pathLst>
                              <a:path w="9144" h="347472">
                                <a:moveTo>
                                  <a:pt x="0" y="0"/>
                                </a:moveTo>
                                <a:lnTo>
                                  <a:pt x="9144" y="0"/>
                                </a:lnTo>
                                <a:lnTo>
                                  <a:pt x="9144" y="347472"/>
                                </a:lnTo>
                                <a:lnTo>
                                  <a:pt x="0" y="3474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34" name="Shape 101034"/>
                        <wps:cNvSpPr/>
                        <wps:spPr>
                          <a:xfrm>
                            <a:off x="0" y="12043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35" name="Shape 101035"/>
                        <wps:cNvSpPr/>
                        <wps:spPr>
                          <a:xfrm>
                            <a:off x="9144" y="1204341"/>
                            <a:ext cx="1613027" cy="9144"/>
                          </a:xfrm>
                          <a:custGeom>
                            <a:avLst/>
                            <a:gdLst/>
                            <a:ahLst/>
                            <a:cxnLst/>
                            <a:rect l="0" t="0" r="0" b="0"/>
                            <a:pathLst>
                              <a:path w="1613027" h="9144">
                                <a:moveTo>
                                  <a:pt x="0" y="0"/>
                                </a:moveTo>
                                <a:lnTo>
                                  <a:pt x="1613027" y="0"/>
                                </a:lnTo>
                                <a:lnTo>
                                  <a:pt x="16130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36" name="Shape 101036"/>
                        <wps:cNvSpPr/>
                        <wps:spPr>
                          <a:xfrm>
                            <a:off x="1622120" y="856869"/>
                            <a:ext cx="9144" cy="347472"/>
                          </a:xfrm>
                          <a:custGeom>
                            <a:avLst/>
                            <a:gdLst/>
                            <a:ahLst/>
                            <a:cxnLst/>
                            <a:rect l="0" t="0" r="0" b="0"/>
                            <a:pathLst>
                              <a:path w="9144" h="347472">
                                <a:moveTo>
                                  <a:pt x="0" y="0"/>
                                </a:moveTo>
                                <a:lnTo>
                                  <a:pt x="9144" y="0"/>
                                </a:lnTo>
                                <a:lnTo>
                                  <a:pt x="9144" y="347472"/>
                                </a:lnTo>
                                <a:lnTo>
                                  <a:pt x="0" y="3474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37" name="Shape 101037"/>
                        <wps:cNvSpPr/>
                        <wps:spPr>
                          <a:xfrm>
                            <a:off x="1622120" y="12043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38" name="Shape 101038"/>
                        <wps:cNvSpPr/>
                        <wps:spPr>
                          <a:xfrm>
                            <a:off x="1631264" y="1204341"/>
                            <a:ext cx="1384427" cy="9144"/>
                          </a:xfrm>
                          <a:custGeom>
                            <a:avLst/>
                            <a:gdLst/>
                            <a:ahLst/>
                            <a:cxnLst/>
                            <a:rect l="0" t="0" r="0" b="0"/>
                            <a:pathLst>
                              <a:path w="1384427" h="9144">
                                <a:moveTo>
                                  <a:pt x="0" y="0"/>
                                </a:moveTo>
                                <a:lnTo>
                                  <a:pt x="1384427" y="0"/>
                                </a:lnTo>
                                <a:lnTo>
                                  <a:pt x="13844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39" name="Shape 101039"/>
                        <wps:cNvSpPr/>
                        <wps:spPr>
                          <a:xfrm>
                            <a:off x="3015691" y="856869"/>
                            <a:ext cx="9144" cy="347472"/>
                          </a:xfrm>
                          <a:custGeom>
                            <a:avLst/>
                            <a:gdLst/>
                            <a:ahLst/>
                            <a:cxnLst/>
                            <a:rect l="0" t="0" r="0" b="0"/>
                            <a:pathLst>
                              <a:path w="9144" h="347472">
                                <a:moveTo>
                                  <a:pt x="0" y="0"/>
                                </a:moveTo>
                                <a:lnTo>
                                  <a:pt x="9144" y="0"/>
                                </a:lnTo>
                                <a:lnTo>
                                  <a:pt x="9144" y="347472"/>
                                </a:lnTo>
                                <a:lnTo>
                                  <a:pt x="0" y="3474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40" name="Shape 101040"/>
                        <wps:cNvSpPr/>
                        <wps:spPr>
                          <a:xfrm>
                            <a:off x="3015691" y="12043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41" name="Shape 101041"/>
                        <wps:cNvSpPr/>
                        <wps:spPr>
                          <a:xfrm>
                            <a:off x="3024835" y="1204341"/>
                            <a:ext cx="1384427" cy="9144"/>
                          </a:xfrm>
                          <a:custGeom>
                            <a:avLst/>
                            <a:gdLst/>
                            <a:ahLst/>
                            <a:cxnLst/>
                            <a:rect l="0" t="0" r="0" b="0"/>
                            <a:pathLst>
                              <a:path w="1384427" h="9144">
                                <a:moveTo>
                                  <a:pt x="0" y="0"/>
                                </a:moveTo>
                                <a:lnTo>
                                  <a:pt x="1384427" y="0"/>
                                </a:lnTo>
                                <a:lnTo>
                                  <a:pt x="138442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42" name="Shape 101042"/>
                        <wps:cNvSpPr/>
                        <wps:spPr>
                          <a:xfrm>
                            <a:off x="4409263" y="856869"/>
                            <a:ext cx="9144" cy="347472"/>
                          </a:xfrm>
                          <a:custGeom>
                            <a:avLst/>
                            <a:gdLst/>
                            <a:ahLst/>
                            <a:cxnLst/>
                            <a:rect l="0" t="0" r="0" b="0"/>
                            <a:pathLst>
                              <a:path w="9144" h="347472">
                                <a:moveTo>
                                  <a:pt x="0" y="0"/>
                                </a:moveTo>
                                <a:lnTo>
                                  <a:pt x="9144" y="0"/>
                                </a:lnTo>
                                <a:lnTo>
                                  <a:pt x="9144" y="347472"/>
                                </a:lnTo>
                                <a:lnTo>
                                  <a:pt x="0" y="3474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43" name="Shape 101043"/>
                        <wps:cNvSpPr/>
                        <wps:spPr>
                          <a:xfrm>
                            <a:off x="4409263" y="12043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44" name="Shape 101044"/>
                        <wps:cNvSpPr/>
                        <wps:spPr>
                          <a:xfrm>
                            <a:off x="4418407" y="1204341"/>
                            <a:ext cx="1661795" cy="9144"/>
                          </a:xfrm>
                          <a:custGeom>
                            <a:avLst/>
                            <a:gdLst/>
                            <a:ahLst/>
                            <a:cxnLst/>
                            <a:rect l="0" t="0" r="0" b="0"/>
                            <a:pathLst>
                              <a:path w="1661795" h="9144">
                                <a:moveTo>
                                  <a:pt x="0" y="0"/>
                                </a:moveTo>
                                <a:lnTo>
                                  <a:pt x="1661795" y="0"/>
                                </a:lnTo>
                                <a:lnTo>
                                  <a:pt x="16617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45" name="Shape 101045"/>
                        <wps:cNvSpPr/>
                        <wps:spPr>
                          <a:xfrm>
                            <a:off x="6080201" y="856869"/>
                            <a:ext cx="9144" cy="347472"/>
                          </a:xfrm>
                          <a:custGeom>
                            <a:avLst/>
                            <a:gdLst/>
                            <a:ahLst/>
                            <a:cxnLst/>
                            <a:rect l="0" t="0" r="0" b="0"/>
                            <a:pathLst>
                              <a:path w="9144" h="347472">
                                <a:moveTo>
                                  <a:pt x="0" y="0"/>
                                </a:moveTo>
                                <a:lnTo>
                                  <a:pt x="9144" y="0"/>
                                </a:lnTo>
                                <a:lnTo>
                                  <a:pt x="9144" y="347472"/>
                                </a:lnTo>
                                <a:lnTo>
                                  <a:pt x="0" y="3474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46" name="Shape 101046"/>
                        <wps:cNvSpPr/>
                        <wps:spPr>
                          <a:xfrm>
                            <a:off x="6080201" y="12043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47" name="Shape 101047"/>
                        <wps:cNvSpPr/>
                        <wps:spPr>
                          <a:xfrm>
                            <a:off x="57912" y="1213485"/>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59" name="Rectangle 7559"/>
                        <wps:cNvSpPr/>
                        <wps:spPr>
                          <a:xfrm>
                            <a:off x="454482" y="1258351"/>
                            <a:ext cx="6886039" cy="210094"/>
                          </a:xfrm>
                          <a:prstGeom prst="rect">
                            <a:avLst/>
                          </a:prstGeom>
                          <a:ln>
                            <a:noFill/>
                          </a:ln>
                        </wps:spPr>
                        <wps:txbx>
                          <w:txbxContent>
                            <w:p w:rsidR="005619CA" w:rsidRDefault="005619CA">
                              <w:pPr>
                                <w:spacing w:after="160" w:line="259" w:lineRule="auto"/>
                                <w:ind w:left="0" w:firstLine="0"/>
                                <w:jc w:val="left"/>
                              </w:pPr>
                              <w:r>
                                <w:rPr>
                                  <w:b/>
                                </w:rPr>
                                <w:t>Контрольные испытания с целью определения уровня гибкости</w:t>
                              </w:r>
                            </w:p>
                          </w:txbxContent>
                        </wps:txbx>
                        <wps:bodyPr horzOverflow="overflow" vert="horz" lIns="0" tIns="0" rIns="0" bIns="0" rtlCol="0">
                          <a:noAutofit/>
                        </wps:bodyPr>
                      </wps:wsp>
                      <wps:wsp>
                        <wps:cNvPr id="7560" name="Rectangle 7560"/>
                        <wps:cNvSpPr/>
                        <wps:spPr>
                          <a:xfrm>
                            <a:off x="5640909" y="1220563"/>
                            <a:ext cx="58780" cy="260281"/>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0032" o:spid="_x0000_s1026" style="width:479.5pt;height:111.65pt;mso-position-horizontal-relative:char;mso-position-vertical-relative:line" coordsize="60893,14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">
                <v:rect id="Rectangle 7446" o:spid="_x0000_s1027" style="position:absolute;left:22260;top:802;width:3524;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" filled="f" stroked="f">
                  <v:textbox inset="0,0,0,0">
                    <w:txbxContent>
                      <w:p w:rsidR="005619CA" w:rsidRDefault="005619CA">
                        <w:pPr>
                          <w:spacing w:after="160" w:line="259" w:lineRule="auto"/>
                          <w:ind w:left="0" w:firstLine="0"/>
                          <w:jc w:val="left"/>
                        </w:pPr>
                        <w:r>
                          <w:t>«3»</w:t>
                        </w:r>
                      </w:p>
                    </w:txbxContent>
                  </v:textbox>
                </v:rect>
                <v:rect id="Rectangle 7447" o:spid="_x0000_s1028" style="position:absolute;left:24911;top:802;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" filled="f" stroked="f">
                  <v:textbox inset="0,0,0,0">
                    <w:txbxContent>
                      <w:p w:rsidR="005619CA" w:rsidRDefault="005619CA">
                        <w:pPr>
                          <w:spacing w:after="160" w:line="259" w:lineRule="auto"/>
                          <w:ind w:left="0" w:firstLine="0"/>
                          <w:jc w:val="left"/>
                        </w:pPr>
                        <w:r>
                          <w:t xml:space="preserve"> </w:t>
                        </w:r>
                      </w:p>
                    </w:txbxContent>
                  </v:textbox>
                </v:rect>
                <v:rect id="Rectangle 7450" o:spid="_x0000_s1029" style="position:absolute;left:36194;top:802;width:3524;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" filled="f" stroked="f">
                  <v:textbox inset="0,0,0,0">
                    <w:txbxContent>
                      <w:p w:rsidR="005619CA" w:rsidRDefault="005619CA">
                        <w:pPr>
                          <w:spacing w:after="160" w:line="259" w:lineRule="auto"/>
                          <w:ind w:left="0" w:firstLine="0"/>
                          <w:jc w:val="left"/>
                        </w:pPr>
                        <w:r>
                          <w:t>«4»</w:t>
                        </w:r>
                      </w:p>
                    </w:txbxContent>
                  </v:textbox>
                </v:rect>
                <v:rect id="Rectangle 7451" o:spid="_x0000_s1030" style="position:absolute;left:38846;top:802;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" filled="f" stroked="f">
                  <v:textbox inset="0,0,0,0">
                    <w:txbxContent>
                      <w:p w:rsidR="005619CA" w:rsidRDefault="005619CA">
                        <w:pPr>
                          <w:spacing w:after="160" w:line="259" w:lineRule="auto"/>
                          <w:ind w:left="0" w:firstLine="0"/>
                          <w:jc w:val="left"/>
                        </w:pPr>
                        <w:r>
                          <w:t xml:space="preserve"> </w:t>
                        </w:r>
                      </w:p>
                    </w:txbxContent>
                  </v:textbox>
                </v:rect>
                <v:rect id="Rectangle 7454" o:spid="_x0000_s1031" style="position:absolute;left:51166;top:802;width:3525;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" filled="f" stroked="f">
                  <v:textbox inset="0,0,0,0">
                    <w:txbxContent>
                      <w:p w:rsidR="005619CA" w:rsidRDefault="005619CA">
                        <w:pPr>
                          <w:spacing w:after="160" w:line="259" w:lineRule="auto"/>
                          <w:ind w:left="0" w:firstLine="0"/>
                          <w:jc w:val="left"/>
                        </w:pPr>
                        <w:r>
                          <w:t>«5»</w:t>
                        </w:r>
                      </w:p>
                    </w:txbxContent>
                  </v:textbox>
                </v:rect>
                <v:rect id="Rectangle 7455" o:spid="_x0000_s1032" style="position:absolute;left:53818;top:802;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" filled="f" stroked="f">
                  <v:textbox inset="0,0,0,0">
                    <w:txbxContent>
                      <w:p w:rsidR="005619CA" w:rsidRDefault="005619CA">
                        <w:pPr>
                          <w:spacing w:after="160" w:line="259" w:lineRule="auto"/>
                          <w:ind w:left="0" w:firstLine="0"/>
                          <w:jc w:val="left"/>
                        </w:pPr>
                        <w:r>
                          <w:t xml:space="preserve"> </w:t>
                        </w:r>
                      </w:p>
                    </w:txbxContent>
                  </v:textbox>
                </v:rect>
                <v:shape id="Shape 100987" o:spid="_x0000_s1033" style="position:absolute;width:91;height:762;visibility:visible;mso-wrap-style:square;v-text-anchor:top" coordsize="9144,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" path="m,l9144,r,76200l,76200,,e" fillcolor="black" stroked="f" strokeweight="0">
                  <v:stroke miterlimit="83231f" joinstyle="miter"/>
                  <v:path arrowok="t" textboxrect="0,0,9144,76200"/>
                </v:shape>
                <v:shape id="Shape 100988" o:spid="_x0000_s1034"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" path="m,l9144,r,9144l,9144,,e" fillcolor="black" stroked="f" strokeweight="0">
                  <v:stroke miterlimit="83231f" joinstyle="miter"/>
                  <v:path arrowok="t" textboxrect="0,0,9144,9144"/>
                </v:shape>
                <v:shape id="Shape 100989" o:spid="_x0000_s1035" style="position:absolute;left:91;width:16130;height:91;visibility:visible;mso-wrap-style:square;v-text-anchor:top" coordsize="161302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" path="m,l1613027,r,9144l,9144,,e" fillcolor="black" stroked="f" strokeweight="0">
                  <v:stroke miterlimit="83231f" joinstyle="miter"/>
                  <v:path arrowok="t" textboxrect="0,0,1613027,9144"/>
                </v:shape>
                <v:shape id="Shape 100990" o:spid="_x0000_s1036" style="position:absolute;left:91;top:91;width:16130;height:671;visibility:visible;mso-wrap-style:square;v-text-anchor:top" coordsize="1613027,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" path="m,l1613027,r,67056l,67056,,e" stroked="f" strokeweight="0">
                  <v:stroke miterlimit="83231f" joinstyle="miter"/>
                  <v:path arrowok="t" textboxrect="0,0,1613027,67056"/>
                </v:shape>
                <v:shape id="Shape 100991" o:spid="_x0000_s1037" style="position:absolute;left:16221;top:91;width:91;height:671;visibility:visible;mso-wrap-style:square;v-text-anchor:top" coordsize="9144,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" path="m,l9144,r,67056l,67056,,e" fillcolor="black" stroked="f" strokeweight="0">
                  <v:stroke miterlimit="83231f" joinstyle="miter"/>
                  <v:path arrowok="t" textboxrect="0,0,9144,67056"/>
                </v:shape>
                <v:shape id="Shape 100992" o:spid="_x0000_s1038" style="position:absolute;left:1622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" path="m,l9144,r,9144l,9144,,e" fillcolor="black" stroked="f" strokeweight="0">
                  <v:stroke miterlimit="83231f" joinstyle="miter"/>
                  <v:path arrowok="t" textboxrect="0,0,9144,9144"/>
                </v:shape>
                <v:shape id="Shape 100993" o:spid="_x0000_s1039" style="position:absolute;left:16312;width:13844;height:91;visibility:visible;mso-wrap-style:square;v-text-anchor:top" coordsize="138442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" path="m,l1384427,r,9144l,9144,,e" fillcolor="black" stroked="f" strokeweight="0">
                  <v:stroke miterlimit="83231f" joinstyle="miter"/>
                  <v:path arrowok="t" textboxrect="0,0,1384427,9144"/>
                </v:shape>
                <v:shape id="Shape 100994" o:spid="_x0000_s1040" style="position:absolute;left:16312;top:91;width:13844;height:671;visibility:visible;mso-wrap-style:square;v-text-anchor:top" coordsize="1384427,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" path="m,l1384427,r,67056l,67056,,e" stroked="f" strokeweight="0">
                  <v:stroke miterlimit="83231f" joinstyle="miter"/>
                  <v:path arrowok="t" textboxrect="0,0,1384427,67056"/>
                </v:shape>
                <v:shape id="Shape 100995" o:spid="_x0000_s1041" style="position:absolute;left:30156;top:91;width:92;height:671;visibility:visible;mso-wrap-style:square;v-text-anchor:top" coordsize="9144,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" path="m,l9144,r,67056l,67056,,e" fillcolor="black" stroked="f" strokeweight="0">
                  <v:stroke miterlimit="83231f" joinstyle="miter"/>
                  <v:path arrowok="t" textboxrect="0,0,9144,67056"/>
                </v:shape>
                <v:shape id="Shape 100996" o:spid="_x0000_s1042" style="position:absolute;left:3015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" path="m,l9144,r,9144l,9144,,e" fillcolor="black" stroked="f" strokeweight="0">
                  <v:stroke miterlimit="83231f" joinstyle="miter"/>
                  <v:path arrowok="t" textboxrect="0,0,9144,9144"/>
                </v:shape>
                <v:shape id="Shape 100997" o:spid="_x0000_s1043" style="position:absolute;left:30248;width:13844;height:91;visibility:visible;mso-wrap-style:square;v-text-anchor:top" coordsize="138442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" path="m,l1384427,r,9144l,9144,,e" fillcolor="black" stroked="f" strokeweight="0">
                  <v:stroke miterlimit="83231f" joinstyle="miter"/>
                  <v:path arrowok="t" textboxrect="0,0,1384427,9144"/>
                </v:shape>
                <v:shape id="Shape 100998" o:spid="_x0000_s1044" style="position:absolute;left:30248;top:91;width:13844;height:671;visibility:visible;mso-wrap-style:square;v-text-anchor:top" coordsize="1384427,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" path="m,l1384427,r,67056l,67056,,e" stroked="f" strokeweight="0">
                  <v:stroke miterlimit="83231f" joinstyle="miter"/>
                  <v:path arrowok="t" textboxrect="0,0,1384427,67056"/>
                </v:shape>
                <v:shape id="Shape 100999" o:spid="_x0000_s1045" style="position:absolute;left:44092;top:91;width:92;height:671;visibility:visible;mso-wrap-style:square;v-text-anchor:top" coordsize="9144,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" path="m,l9144,r,67056l,67056,,e" fillcolor="black" stroked="f" strokeweight="0">
                  <v:stroke miterlimit="83231f" joinstyle="miter"/>
                  <v:path arrowok="t" textboxrect="0,0,9144,67056"/>
                </v:shape>
                <v:shape id="Shape 101000" o:spid="_x0000_s1046" style="position:absolute;left:4409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" path="m,l9144,r,9144l,9144,,e" fillcolor="black" stroked="f" strokeweight="0">
                  <v:stroke miterlimit="83231f" joinstyle="miter"/>
                  <v:path arrowok="t" textboxrect="0,0,9144,9144"/>
                </v:shape>
                <v:shape id="Shape 101001" o:spid="_x0000_s1047" style="position:absolute;left:44184;width:16618;height:91;visibility:visible;mso-wrap-style:square;v-text-anchor:top" coordsize="16617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" path="m,l1661795,r,9144l,9144,,e" fillcolor="black" stroked="f" strokeweight="0">
                  <v:stroke miterlimit="83231f" joinstyle="miter"/>
                  <v:path arrowok="t" textboxrect="0,0,1661795,9144"/>
                </v:shape>
                <v:shape id="Shape 101002" o:spid="_x0000_s1048" style="position:absolute;left:44184;top:91;width:16618;height:671;visibility:visible;mso-wrap-style:square;v-text-anchor:top" coordsize="1661795,6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" path="m,l1661795,r,67056l,67056,,e" stroked="f" strokeweight="0">
                  <v:stroke miterlimit="83231f" joinstyle="miter"/>
                  <v:path arrowok="t" textboxrect="0,0,1661795,67056"/>
                </v:shape>
                <v:shape id="Shape 101003" o:spid="_x0000_s1049" style="position:absolute;left:60802;width:91;height:762;visibility:visible;mso-wrap-style:square;v-text-anchor:top" coordsize="9144,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" path="m,l9144,r,76200l,76200,,e" fillcolor="black" stroked="f" strokeweight="0">
                  <v:stroke miterlimit="83231f" joinstyle="miter"/>
                  <v:path arrowok="t" textboxrect="0,0,9144,76200"/>
                </v:shape>
                <v:shape id="Shape 101004" o:spid="_x0000_s1050" style="position:absolute;left:6080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" path="m,l9144,r,9144l,9144,,e" fillcolor="black" stroked="f" strokeweight="0">
                  <v:stroke miterlimit="83231f" joinstyle="miter"/>
                  <v:path arrowok="t" textboxrect="0,0,9144,9144"/>
                </v:shape>
                <v:shape id="Shape 101005" o:spid="_x0000_s1051" style="position:absolute;top:762;width:91;height:4145;visibility:visible;mso-wrap-style:square;v-text-anchor:top" coordsize="9144,414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" path="m,l9144,r,414528l,414528,,e" fillcolor="black" stroked="f" strokeweight="0">
                  <v:stroke miterlimit="83231f" joinstyle="miter"/>
                  <v:path arrowok="t" textboxrect="0,0,9144,414528"/>
                </v:shape>
                <v:shape id="Shape 101006" o:spid="_x0000_s1052" style="position:absolute;left:16221;top:762;width:91;height:4145;visibility:visible;mso-wrap-style:square;v-text-anchor:top" coordsize="9144,414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" path="m,l9144,r,414528l,414528,,e" fillcolor="black" stroked="f" strokeweight="0">
                  <v:stroke miterlimit="83231f" joinstyle="miter"/>
                  <v:path arrowok="t" textboxrect="0,0,9144,414528"/>
                </v:shape>
                <v:shape id="Shape 101007" o:spid="_x0000_s1053" style="position:absolute;left:30156;top:762;width:92;height:4145;visibility:visible;mso-wrap-style:square;v-text-anchor:top" coordsize="9144,414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" path="m,l9144,r,414528l,414528,,e" fillcolor="black" stroked="f" strokeweight="0">
                  <v:stroke miterlimit="83231f" joinstyle="miter"/>
                  <v:path arrowok="t" textboxrect="0,0,9144,414528"/>
                </v:shape>
                <v:shape id="Shape 101008" o:spid="_x0000_s1054" style="position:absolute;left:44092;top:762;width:92;height:4145;visibility:visible;mso-wrap-style:square;v-text-anchor:top" coordsize="9144,414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" path="m,l9144,r,414528l,414528,,e" fillcolor="black" stroked="f" strokeweight="0">
                  <v:stroke miterlimit="83231f" joinstyle="miter"/>
                  <v:path arrowok="t" textboxrect="0,0,9144,414528"/>
                </v:shape>
                <v:shape id="Shape 101009" o:spid="_x0000_s1055" style="position:absolute;left:60802;top:762;width:91;height:4145;visibility:visible;mso-wrap-style:square;v-text-anchor:top" coordsize="9144,414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" path="m,l9144,r,414528l,414528,,e" fillcolor="black" stroked="f" strokeweight="0">
                  <v:stroke miterlimit="83231f" joinstyle="miter"/>
                  <v:path arrowok="t" textboxrect="0,0,9144,414528"/>
                </v:shape>
                <v:rect id="Rectangle 7485" o:spid="_x0000_s1056" style="position:absolute;left:762;top:5388;width:13204;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" filled="f" stroked="f">
                  <v:textbox inset="0,0,0,0">
                    <w:txbxContent>
                      <w:p w:rsidR="005619CA" w:rsidRDefault="005619CA">
                        <w:pPr>
                          <w:spacing w:after="160" w:line="259" w:lineRule="auto"/>
                          <w:ind w:left="0" w:firstLine="0"/>
                          <w:jc w:val="left"/>
                        </w:pPr>
                        <w:r>
                          <w:t>Мальчики 12</w:t>
                        </w:r>
                      </w:p>
                    </w:txbxContent>
                  </v:textbox>
                </v:rect>
                <v:rect id="Rectangle 7486" o:spid="_x0000_s1057" style="position:absolute;left:10704;top:5039;width:783;height: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" filled="f" stroked="f">
                  <v:textbox inset="0,0,0,0">
                    <w:txbxContent>
                      <w:p w:rsidR="005619CA" w:rsidRDefault="005619CA">
                        <w:pPr>
                          <w:spacing w:after="160" w:line="259" w:lineRule="auto"/>
                          <w:ind w:left="0" w:firstLine="0"/>
                          <w:jc w:val="left"/>
                        </w:pPr>
                        <w:r>
                          <w:t>-</w:t>
                        </w:r>
                      </w:p>
                    </w:txbxContent>
                  </v:textbox>
                </v:rect>
                <v:rect id="Rectangle 88975" o:spid="_x0000_s1058" style="position:absolute;left:11283;top:5388;width:2351;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" filled="f" stroked="f">
                  <v:textbox inset="0,0,0,0">
                    <w:txbxContent>
                      <w:p w:rsidR="005619CA" w:rsidRDefault="005619CA">
                        <w:pPr>
                          <w:spacing w:after="160" w:line="259" w:lineRule="auto"/>
                          <w:ind w:left="0" w:firstLine="0"/>
                          <w:jc w:val="left"/>
                        </w:pPr>
                        <w:r>
                          <w:t>14</w:t>
                        </w:r>
                      </w:p>
                    </w:txbxContent>
                  </v:textbox>
                </v:rect>
                <v:rect id="Rectangle 88976" o:spid="_x0000_s1059" style="position:absolute;left:13051;top:5388;width:3861;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" filled="f" stroked="f">
                  <v:textbox inset="0,0,0,0">
                    <w:txbxContent>
                      <w:p w:rsidR="005619CA" w:rsidRDefault="005619CA">
                        <w:pPr>
                          <w:spacing w:after="160" w:line="259" w:lineRule="auto"/>
                          <w:ind w:left="0" w:firstLine="0"/>
                          <w:jc w:val="left"/>
                        </w:pPr>
                        <w:r>
                          <w:t xml:space="preserve"> лет</w:t>
                        </w:r>
                      </w:p>
                    </w:txbxContent>
                  </v:textbox>
                </v:rect>
                <v:rect id="Rectangle 7488" o:spid="_x0000_s1060" style="position:absolute;left:15977;top:5039;width:588;height: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" filled="f" stroked="f">
                  <v:textbox inset="0,0,0,0">
                    <w:txbxContent>
                      <w:p w:rsidR="005619CA" w:rsidRDefault="005619CA">
                        <w:pPr>
                          <w:spacing w:after="160" w:line="259" w:lineRule="auto"/>
                          <w:ind w:left="0" w:firstLine="0"/>
                          <w:jc w:val="left"/>
                        </w:pPr>
                        <w:r>
                          <w:t xml:space="preserve"> </w:t>
                        </w:r>
                      </w:p>
                    </w:txbxContent>
                  </v:textbox>
                </v:rect>
                <v:rect id="Rectangle 7491" o:spid="_x0000_s1061" style="position:absolute;left:23143;top:5039;width:1176;height: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" filled="f" stroked="f">
                  <v:textbox inset="0,0,0,0">
                    <w:txbxContent>
                      <w:p w:rsidR="005619CA" w:rsidRDefault="005619CA">
                        <w:pPr>
                          <w:spacing w:after="160" w:line="259" w:lineRule="auto"/>
                          <w:ind w:left="0" w:firstLine="0"/>
                          <w:jc w:val="left"/>
                        </w:pPr>
                        <w:r>
                          <w:t>1</w:t>
                        </w:r>
                      </w:p>
                    </w:txbxContent>
                  </v:textbox>
                </v:rect>
                <v:rect id="Rectangle 7492" o:spid="_x0000_s1062" style="position:absolute;left:24027;top:5039;width:588;height: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" filled="f" stroked="f">
                  <v:textbox inset="0,0,0,0">
                    <w:txbxContent>
                      <w:p w:rsidR="005619CA" w:rsidRDefault="005619CA">
                        <w:pPr>
                          <w:spacing w:after="160" w:line="259" w:lineRule="auto"/>
                          <w:ind w:left="0" w:firstLine="0"/>
                          <w:jc w:val="left"/>
                        </w:pPr>
                        <w:r>
                          <w:t xml:space="preserve"> </w:t>
                        </w:r>
                      </w:p>
                    </w:txbxContent>
                  </v:textbox>
                </v:rect>
                <v:rect id="Rectangle 7495" o:spid="_x0000_s1063" style="position:absolute;left:37078;top:5039;width:1176;height: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" filled="f" stroked="f">
                  <v:textbox inset="0,0,0,0">
                    <w:txbxContent>
                      <w:p w:rsidR="005619CA" w:rsidRDefault="005619CA">
                        <w:pPr>
                          <w:spacing w:after="160" w:line="259" w:lineRule="auto"/>
                          <w:ind w:left="0" w:firstLine="0"/>
                          <w:jc w:val="left"/>
                        </w:pPr>
                        <w:r>
                          <w:t>2</w:t>
                        </w:r>
                      </w:p>
                    </w:txbxContent>
                  </v:textbox>
                </v:rect>
                <v:rect id="Rectangle 7496" o:spid="_x0000_s1064" style="position:absolute;left:37962;top:5039;width:588;height: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" filled="f" stroked="f">
                  <v:textbox inset="0,0,0,0">
                    <w:txbxContent>
                      <w:p w:rsidR="005619CA" w:rsidRDefault="005619CA">
                        <w:pPr>
                          <w:spacing w:after="160" w:line="259" w:lineRule="auto"/>
                          <w:ind w:left="0" w:firstLine="0"/>
                          <w:jc w:val="left"/>
                        </w:pPr>
                        <w:r>
                          <w:t xml:space="preserve"> </w:t>
                        </w:r>
                      </w:p>
                    </w:txbxContent>
                  </v:textbox>
                </v:rect>
                <v:rect id="Rectangle 7499" o:spid="_x0000_s1065" style="position:absolute;left:52050;top:5039;width:1176;height: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" filled="f" stroked="f">
                  <v:textbox inset="0,0,0,0">
                    <w:txbxContent>
                      <w:p w:rsidR="005619CA" w:rsidRDefault="005619CA">
                        <w:pPr>
                          <w:spacing w:after="160" w:line="259" w:lineRule="auto"/>
                          <w:ind w:left="0" w:firstLine="0"/>
                          <w:jc w:val="left"/>
                        </w:pPr>
                        <w:r>
                          <w:t>3</w:t>
                        </w:r>
                      </w:p>
                    </w:txbxContent>
                  </v:textbox>
                </v:rect>
                <v:rect id="Rectangle 7500" o:spid="_x0000_s1066" style="position:absolute;left:52934;top:5039;width:588;height: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" filled="f" stroked="f">
                  <v:textbox inset="0,0,0,0">
                    <w:txbxContent>
                      <w:p w:rsidR="005619CA" w:rsidRDefault="005619CA">
                        <w:pPr>
                          <w:spacing w:after="160" w:line="259" w:lineRule="auto"/>
                          <w:ind w:left="0" w:firstLine="0"/>
                          <w:jc w:val="left"/>
                        </w:pPr>
                        <w:r>
                          <w:t xml:space="preserve"> </w:t>
                        </w:r>
                      </w:p>
                    </w:txbxContent>
                  </v:textbox>
                </v:rect>
                <v:shape id="Shape 101010" o:spid="_x0000_s1067" style="position:absolute;top:490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" path="m,l9144,r,9144l,9144,,e" fillcolor="black" stroked="f" strokeweight="0">
                  <v:stroke miterlimit="83231f" joinstyle="miter"/>
                  <v:path arrowok="t" textboxrect="0,0,9144,9144"/>
                </v:shape>
                <v:shape id="Shape 101011" o:spid="_x0000_s1068" style="position:absolute;left:91;top:4907;width:16130;height:91;visibility:visible;mso-wrap-style:square;v-text-anchor:top" coordsize="161302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" path="m,l1613027,r,9144l,9144,,e" fillcolor="black" stroked="f" strokeweight="0">
                  <v:stroke miterlimit="83231f" joinstyle="miter"/>
                  <v:path arrowok="t" textboxrect="0,0,1613027,9144"/>
                </v:shape>
                <v:shape id="Shape 101012" o:spid="_x0000_s1069" style="position:absolute;left:16221;top:490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" path="m,l9144,r,9144l,9144,,e" fillcolor="black" stroked="f" strokeweight="0">
                  <v:stroke miterlimit="83231f" joinstyle="miter"/>
                  <v:path arrowok="t" textboxrect="0,0,9144,9144"/>
                </v:shape>
                <v:shape id="Shape 101013" o:spid="_x0000_s1070" style="position:absolute;left:16312;top:4907;width:13844;height:91;visibility:visible;mso-wrap-style:square;v-text-anchor:top" coordsize="138442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" path="m,l1384427,r,9144l,9144,,e" fillcolor="black" stroked="f" strokeweight="0">
                  <v:stroke miterlimit="83231f" joinstyle="miter"/>
                  <v:path arrowok="t" textboxrect="0,0,1384427,9144"/>
                </v:shape>
                <v:shape id="Shape 101014" o:spid="_x0000_s1071" style="position:absolute;left:30156;top:490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" path="m,l9144,r,9144l,9144,,e" fillcolor="black" stroked="f" strokeweight="0">
                  <v:stroke miterlimit="83231f" joinstyle="miter"/>
                  <v:path arrowok="t" textboxrect="0,0,9144,9144"/>
                </v:shape>
                <v:shape id="Shape 101015" o:spid="_x0000_s1072" style="position:absolute;left:30248;top:4907;width:13844;height:91;visibility:visible;mso-wrap-style:square;v-text-anchor:top" coordsize="138442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" path="m,l1384427,r,9144l,9144,,e" fillcolor="black" stroked="f" strokeweight="0">
                  <v:stroke miterlimit="83231f" joinstyle="miter"/>
                  <v:path arrowok="t" textboxrect="0,0,1384427,9144"/>
                </v:shape>
                <v:shape id="Shape 101016" o:spid="_x0000_s1073" style="position:absolute;left:44092;top:490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" path="m,l9144,r,9144l,9144,,e" fillcolor="black" stroked="f" strokeweight="0">
                  <v:stroke miterlimit="83231f" joinstyle="miter"/>
                  <v:path arrowok="t" textboxrect="0,0,9144,9144"/>
                </v:shape>
                <v:shape id="Shape 101017" o:spid="_x0000_s1074" style="position:absolute;left:44184;top:4907;width:16618;height:91;visibility:visible;mso-wrap-style:square;v-text-anchor:top" coordsize="16617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" path="m,l1661795,r,9144l,9144,,e" fillcolor="black" stroked="f" strokeweight="0">
                  <v:stroke miterlimit="83231f" joinstyle="miter"/>
                  <v:path arrowok="t" textboxrect="0,0,1661795,9144"/>
                </v:shape>
                <v:shape id="Shape 101018" o:spid="_x0000_s1075" style="position:absolute;left:60802;top:490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" path="m,l9144,r,9144l,9144,,e" fillcolor="black" stroked="f" strokeweight="0">
                  <v:stroke miterlimit="83231f" joinstyle="miter"/>
                  <v:path arrowok="t" textboxrect="0,0,9144,9144"/>
                </v:shape>
                <v:shape id="Shape 101019" o:spid="_x0000_s1076" style="position:absolute;top:4998;width:91;height:3475;visibility:visible;mso-wrap-style:square;v-text-anchor:top" coordsize="9144,34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" path="m,l9144,r,347472l,347472,,e" fillcolor="black" stroked="f" strokeweight="0">
                  <v:stroke miterlimit="83231f" joinstyle="miter"/>
                  <v:path arrowok="t" textboxrect="0,0,9144,347472"/>
                </v:shape>
                <v:shape id="Shape 101020" o:spid="_x0000_s1077" style="position:absolute;left:16221;top:4998;width:91;height:3475;visibility:visible;mso-wrap-style:square;v-text-anchor:top" coordsize="9144,34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" path="m,l9144,r,347472l,347472,,e" fillcolor="black" stroked="f" strokeweight="0">
                  <v:stroke miterlimit="83231f" joinstyle="miter"/>
                  <v:path arrowok="t" textboxrect="0,0,9144,347472"/>
                </v:shape>
                <v:shape id="Shape 101021" o:spid="_x0000_s1078" style="position:absolute;left:30156;top:4998;width:92;height:3475;visibility:visible;mso-wrap-style:square;v-text-anchor:top" coordsize="9144,34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" path="m,l9144,r,347472l,347472,,e" fillcolor="black" stroked="f" strokeweight="0">
                  <v:stroke miterlimit="83231f" joinstyle="miter"/>
                  <v:path arrowok="t" textboxrect="0,0,9144,347472"/>
                </v:shape>
                <v:shape id="Shape 101022" o:spid="_x0000_s1079" style="position:absolute;left:44092;top:4998;width:92;height:3475;visibility:visible;mso-wrap-style:square;v-text-anchor:top" coordsize="9144,34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" path="m,l9144,r,347472l,347472,,e" fillcolor="black" stroked="f" strokeweight="0">
                  <v:stroke miterlimit="83231f" joinstyle="miter"/>
                  <v:path arrowok="t" textboxrect="0,0,9144,347472"/>
                </v:shape>
                <v:shape id="Shape 101023" o:spid="_x0000_s1080" style="position:absolute;left:60802;top:4998;width:91;height:3475;visibility:visible;mso-wrap-style:square;v-text-anchor:top" coordsize="9144,34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" path="m,l9144,r,347472l,347472,,e" fillcolor="black" stroked="f" strokeweight="0">
                  <v:stroke miterlimit="83231f" joinstyle="miter"/>
                  <v:path arrowok="t" textboxrect="0,0,9144,347472"/>
                </v:shape>
                <v:rect id="Rectangle 7517" o:spid="_x0000_s1081" style="position:absolute;left:762;top:8958;width:10895;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" filled="f" stroked="f">
                  <v:textbox inset="0,0,0,0">
                    <w:txbxContent>
                      <w:p w:rsidR="005619CA" w:rsidRDefault="005619CA">
                        <w:pPr>
                          <w:spacing w:after="160" w:line="259" w:lineRule="auto"/>
                          <w:ind w:left="0" w:firstLine="0"/>
                          <w:jc w:val="left"/>
                        </w:pPr>
                        <w:r>
                          <w:t>Юноши 15</w:t>
                        </w:r>
                      </w:p>
                    </w:txbxContent>
                  </v:textbox>
                </v:rect>
                <v:rect id="Rectangle 7518" o:spid="_x0000_s1082" style="position:absolute;left:8964;top:8608;width:783;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" filled="f" stroked="f">
                  <v:textbox inset="0,0,0,0">
                    <w:txbxContent>
                      <w:p w:rsidR="005619CA" w:rsidRDefault="005619CA">
                        <w:pPr>
                          <w:spacing w:after="160" w:line="259" w:lineRule="auto"/>
                          <w:ind w:left="0" w:firstLine="0"/>
                          <w:jc w:val="left"/>
                        </w:pPr>
                        <w:r>
                          <w:t>-</w:t>
                        </w:r>
                      </w:p>
                    </w:txbxContent>
                  </v:textbox>
                </v:rect>
                <v:rect id="Rectangle 88977" o:spid="_x0000_s1083" style="position:absolute;left:9543;top:8958;width:2351;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" filled="f" stroked="f">
                  <v:textbox inset="0,0,0,0">
                    <w:txbxContent>
                      <w:p w:rsidR="005619CA" w:rsidRDefault="005619CA">
                        <w:pPr>
                          <w:spacing w:after="160" w:line="259" w:lineRule="auto"/>
                          <w:ind w:left="0" w:firstLine="0"/>
                          <w:jc w:val="left"/>
                        </w:pPr>
                        <w:r>
                          <w:t>17</w:t>
                        </w:r>
                      </w:p>
                    </w:txbxContent>
                  </v:textbox>
                </v:rect>
                <v:rect id="Rectangle 88978" o:spid="_x0000_s1084" style="position:absolute;left:11311;top:8958;width:3861;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" filled="f" stroked="f">
                  <v:textbox inset="0,0,0,0">
                    <w:txbxContent>
                      <w:p w:rsidR="005619CA" w:rsidRDefault="005619CA">
                        <w:pPr>
                          <w:spacing w:after="160" w:line="259" w:lineRule="auto"/>
                          <w:ind w:left="0" w:firstLine="0"/>
                          <w:jc w:val="left"/>
                        </w:pPr>
                        <w:r>
                          <w:t xml:space="preserve"> лет</w:t>
                        </w:r>
                      </w:p>
                    </w:txbxContent>
                  </v:textbox>
                </v:rect>
                <v:rect id="Rectangle 7520" o:spid="_x0000_s1085" style="position:absolute;left:14240;top:8608;width:587;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" filled="f" stroked="f">
                  <v:textbox inset="0,0,0,0">
                    <w:txbxContent>
                      <w:p w:rsidR="005619CA" w:rsidRDefault="005619CA">
                        <w:pPr>
                          <w:spacing w:after="160" w:line="259" w:lineRule="auto"/>
                          <w:ind w:left="0" w:firstLine="0"/>
                          <w:jc w:val="left"/>
                        </w:pPr>
                        <w:r>
                          <w:t xml:space="preserve"> </w:t>
                        </w:r>
                      </w:p>
                    </w:txbxContent>
                  </v:textbox>
                </v:rect>
                <v:rect id="Rectangle 7523" o:spid="_x0000_s1086" style="position:absolute;left:23143;top:8608;width:1176;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" filled="f" stroked="f">
                  <v:textbox inset="0,0,0,0">
                    <w:txbxContent>
                      <w:p w:rsidR="005619CA" w:rsidRDefault="005619CA">
                        <w:pPr>
                          <w:spacing w:after="160" w:line="259" w:lineRule="auto"/>
                          <w:ind w:left="0" w:firstLine="0"/>
                          <w:jc w:val="left"/>
                        </w:pPr>
                        <w:r>
                          <w:t>2</w:t>
                        </w:r>
                      </w:p>
                    </w:txbxContent>
                  </v:textbox>
                </v:rect>
                <v:rect id="Rectangle 7524" o:spid="_x0000_s1087" style="position:absolute;left:24027;top:8608;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" filled="f" stroked="f">
                  <v:textbox inset="0,0,0,0">
                    <w:txbxContent>
                      <w:p w:rsidR="005619CA" w:rsidRDefault="005619CA">
                        <w:pPr>
                          <w:spacing w:after="160" w:line="259" w:lineRule="auto"/>
                          <w:ind w:left="0" w:firstLine="0"/>
                          <w:jc w:val="left"/>
                        </w:pPr>
                        <w:r>
                          <w:t xml:space="preserve"> </w:t>
                        </w:r>
                      </w:p>
                    </w:txbxContent>
                  </v:textbox>
                </v:rect>
                <v:rect id="Rectangle 7527" o:spid="_x0000_s1088" style="position:absolute;left:37078;top:8608;width:1176;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" filled="f" stroked="f">
                  <v:textbox inset="0,0,0,0">
                    <w:txbxContent>
                      <w:p w:rsidR="005619CA" w:rsidRDefault="005619CA">
                        <w:pPr>
                          <w:spacing w:after="160" w:line="259" w:lineRule="auto"/>
                          <w:ind w:left="0" w:firstLine="0"/>
                          <w:jc w:val="left"/>
                        </w:pPr>
                        <w:r>
                          <w:t>3</w:t>
                        </w:r>
                      </w:p>
                    </w:txbxContent>
                  </v:textbox>
                </v:rect>
                <v:rect id="Rectangle 7528" o:spid="_x0000_s1089" style="position:absolute;left:37962;top:8608;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" filled="f" stroked="f">
                  <v:textbox inset="0,0,0,0">
                    <w:txbxContent>
                      <w:p w:rsidR="005619CA" w:rsidRDefault="005619CA">
                        <w:pPr>
                          <w:spacing w:after="160" w:line="259" w:lineRule="auto"/>
                          <w:ind w:left="0" w:firstLine="0"/>
                          <w:jc w:val="left"/>
                        </w:pPr>
                        <w:r>
                          <w:t xml:space="preserve"> </w:t>
                        </w:r>
                      </w:p>
                    </w:txbxContent>
                  </v:textbox>
                </v:rect>
                <v:rect id="Rectangle 7531" o:spid="_x0000_s1090" style="position:absolute;left:52050;top:8608;width:1176;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" filled="f" stroked="f">
                  <v:textbox inset="0,0,0,0">
                    <w:txbxContent>
                      <w:p w:rsidR="005619CA" w:rsidRDefault="005619CA">
                        <w:pPr>
                          <w:spacing w:after="160" w:line="259" w:lineRule="auto"/>
                          <w:ind w:left="0" w:firstLine="0"/>
                          <w:jc w:val="left"/>
                        </w:pPr>
                        <w:r>
                          <w:t>4</w:t>
                        </w:r>
                      </w:p>
                    </w:txbxContent>
                  </v:textbox>
                </v:rect>
                <v:rect id="Rectangle 7532" o:spid="_x0000_s1091" style="position:absolute;left:52934;top:8608;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" filled="f" stroked="f">
                  <v:textbox inset="0,0,0,0">
                    <w:txbxContent>
                      <w:p w:rsidR="005619CA" w:rsidRDefault="005619CA">
                        <w:pPr>
                          <w:spacing w:after="160" w:line="259" w:lineRule="auto"/>
                          <w:ind w:left="0" w:firstLine="0"/>
                          <w:jc w:val="left"/>
                        </w:pPr>
                        <w:r>
                          <w:t xml:space="preserve"> </w:t>
                        </w:r>
                      </w:p>
                    </w:txbxContent>
                  </v:textbox>
                </v:rect>
                <v:shape id="Shape 101024" o:spid="_x0000_s1092" style="position:absolute;top:8474;width:91;height:94;visibility:visible;mso-wrap-style:square;v-text-anchor:top" coordsize="91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" path="m,l9144,r,9449l,9449,,e" fillcolor="black" stroked="f" strokeweight="0">
                  <v:stroke miterlimit="83231f" joinstyle="miter"/>
                  <v:path arrowok="t" textboxrect="0,0,9144,9449"/>
                </v:shape>
                <v:shape id="Shape 101025" o:spid="_x0000_s1093" style="position:absolute;left:91;top:8474;width:16130;height:94;visibility:visible;mso-wrap-style:square;v-text-anchor:top" coordsize="1613027,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" path="m,l1613027,r,9449l,9449,,e" fillcolor="black" stroked="f" strokeweight="0">
                  <v:stroke miterlimit="83231f" joinstyle="miter"/>
                  <v:path arrowok="t" textboxrect="0,0,1613027,9449"/>
                </v:shape>
                <v:shape id="Shape 101026" o:spid="_x0000_s1094" style="position:absolute;left:16221;top:8474;width:91;height:94;visibility:visible;mso-wrap-style:square;v-text-anchor:top" coordsize="91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" path="m,l9144,r,9449l,9449,,e" fillcolor="black" stroked="f" strokeweight="0">
                  <v:stroke miterlimit="83231f" joinstyle="miter"/>
                  <v:path arrowok="t" textboxrect="0,0,9144,9449"/>
                </v:shape>
                <v:shape id="Shape 101027" o:spid="_x0000_s1095" style="position:absolute;left:16312;top:8474;width:13844;height:94;visibility:visible;mso-wrap-style:square;v-text-anchor:top" coordsize="1384427,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" path="m,l1384427,r,9449l,9449,,e" fillcolor="black" stroked="f" strokeweight="0">
                  <v:stroke miterlimit="83231f" joinstyle="miter"/>
                  <v:path arrowok="t" textboxrect="0,0,1384427,9449"/>
                </v:shape>
                <v:shape id="Shape 101028" o:spid="_x0000_s1096" style="position:absolute;left:30156;top:8474;width:92;height:94;visibility:visible;mso-wrap-style:square;v-text-anchor:top" coordsize="91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" path="m,l9144,r,9449l,9449,,e" fillcolor="black" stroked="f" strokeweight="0">
                  <v:stroke miterlimit="83231f" joinstyle="miter"/>
                  <v:path arrowok="t" textboxrect="0,0,9144,9449"/>
                </v:shape>
                <v:shape id="Shape 101029" o:spid="_x0000_s1097" style="position:absolute;left:30248;top:8474;width:13844;height:94;visibility:visible;mso-wrap-style:square;v-text-anchor:top" coordsize="1384427,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" path="m,l1384427,r,9449l,9449,,e" fillcolor="black" stroked="f" strokeweight="0">
                  <v:stroke miterlimit="83231f" joinstyle="miter"/>
                  <v:path arrowok="t" textboxrect="0,0,1384427,9449"/>
                </v:shape>
                <v:shape id="Shape 101030" o:spid="_x0000_s1098" style="position:absolute;left:44092;top:8474;width:92;height:94;visibility:visible;mso-wrap-style:square;v-text-anchor:top" coordsize="91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" path="m,l9144,r,9449l,9449,,e" fillcolor="black" stroked="f" strokeweight="0">
                  <v:stroke miterlimit="83231f" joinstyle="miter"/>
                  <v:path arrowok="t" textboxrect="0,0,9144,9449"/>
                </v:shape>
                <v:shape id="Shape 101031" o:spid="_x0000_s1099" style="position:absolute;left:44184;top:8474;width:16618;height:94;visibility:visible;mso-wrap-style:square;v-text-anchor:top" coordsize="1661795,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" path="m,l1661795,r,9449l,9449,,e" fillcolor="black" stroked="f" strokeweight="0">
                  <v:stroke miterlimit="83231f" joinstyle="miter"/>
                  <v:path arrowok="t" textboxrect="0,0,1661795,9449"/>
                </v:shape>
                <v:shape id="Shape 101032" o:spid="_x0000_s1100" style="position:absolute;left:60802;top:8474;width:91;height:94;visibility:visible;mso-wrap-style:square;v-text-anchor:top" coordsize="91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" path="m,l9144,r,9449l,9449,,e" fillcolor="black" stroked="f" strokeweight="0">
                  <v:stroke miterlimit="83231f" joinstyle="miter"/>
                  <v:path arrowok="t" textboxrect="0,0,9144,9449"/>
                </v:shape>
                <v:shape id="Shape 101033" o:spid="_x0000_s1101" style="position:absolute;top:8568;width:91;height:3475;visibility:visible;mso-wrap-style:square;v-text-anchor:top" coordsize="9144,34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" path="m,l9144,r,347472l,347472,,e" fillcolor="black" stroked="f" strokeweight="0">
                  <v:stroke miterlimit="83231f" joinstyle="miter"/>
                  <v:path arrowok="t" textboxrect="0,0,9144,347472"/>
                </v:shape>
                <v:shape id="Shape 101034" o:spid="_x0000_s1102" style="position:absolute;top:1204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" path="m,l9144,r,9144l,9144,,e" fillcolor="black" stroked="f" strokeweight="0">
                  <v:stroke miterlimit="83231f" joinstyle="miter"/>
                  <v:path arrowok="t" textboxrect="0,0,9144,9144"/>
                </v:shape>
                <v:shape id="Shape 101035" o:spid="_x0000_s1103" style="position:absolute;left:91;top:12043;width:16130;height:91;visibility:visible;mso-wrap-style:square;v-text-anchor:top" coordsize="161302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" path="m,l1613027,r,9144l,9144,,e" fillcolor="black" stroked="f" strokeweight="0">
                  <v:stroke miterlimit="83231f" joinstyle="miter"/>
                  <v:path arrowok="t" textboxrect="0,0,1613027,9144"/>
                </v:shape>
                <v:shape id="Shape 101036" o:spid="_x0000_s1104" style="position:absolute;left:16221;top:8568;width:91;height:3475;visibility:visible;mso-wrap-style:square;v-text-anchor:top" coordsize="9144,34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" path="m,l9144,r,347472l,347472,,e" fillcolor="black" stroked="f" strokeweight="0">
                  <v:stroke miterlimit="83231f" joinstyle="miter"/>
                  <v:path arrowok="t" textboxrect="0,0,9144,347472"/>
                </v:shape>
                <v:shape id="Shape 101037" o:spid="_x0000_s1105" style="position:absolute;left:16221;top:1204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" path="m,l9144,r,9144l,9144,,e" fillcolor="black" stroked="f" strokeweight="0">
                  <v:stroke miterlimit="83231f" joinstyle="miter"/>
                  <v:path arrowok="t" textboxrect="0,0,9144,9144"/>
                </v:shape>
                <v:shape id="Shape 101038" o:spid="_x0000_s1106" style="position:absolute;left:16312;top:12043;width:13844;height:91;visibility:visible;mso-wrap-style:square;v-text-anchor:top" coordsize="138442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" path="m,l1384427,r,9144l,9144,,e" fillcolor="black" stroked="f" strokeweight="0">
                  <v:stroke miterlimit="83231f" joinstyle="miter"/>
                  <v:path arrowok="t" textboxrect="0,0,1384427,9144"/>
                </v:shape>
                <v:shape id="Shape 101039" o:spid="_x0000_s1107" style="position:absolute;left:30156;top:8568;width:92;height:3475;visibility:visible;mso-wrap-style:square;v-text-anchor:top" coordsize="9144,34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" path="m,l9144,r,347472l,347472,,e" fillcolor="black" stroked="f" strokeweight="0">
                  <v:stroke miterlimit="83231f" joinstyle="miter"/>
                  <v:path arrowok="t" textboxrect="0,0,9144,347472"/>
                </v:shape>
                <v:shape id="Shape 101040" o:spid="_x0000_s1108" style="position:absolute;left:30156;top:1204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" path="m,l9144,r,9144l,9144,,e" fillcolor="black" stroked="f" strokeweight="0">
                  <v:stroke miterlimit="83231f" joinstyle="miter"/>
                  <v:path arrowok="t" textboxrect="0,0,9144,9144"/>
                </v:shape>
                <v:shape id="Shape 101041" o:spid="_x0000_s1109" style="position:absolute;left:30248;top:12043;width:13844;height:91;visibility:visible;mso-wrap-style:square;v-text-anchor:top" coordsize="138442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" path="m,l1384427,r,9144l,9144,,e" fillcolor="black" stroked="f" strokeweight="0">
                  <v:stroke miterlimit="83231f" joinstyle="miter"/>
                  <v:path arrowok="t" textboxrect="0,0,1384427,9144"/>
                </v:shape>
                <v:shape id="Shape 101042" o:spid="_x0000_s1110" style="position:absolute;left:44092;top:8568;width:92;height:3475;visibility:visible;mso-wrap-style:square;v-text-anchor:top" coordsize="9144,34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" path="m,l9144,r,347472l,347472,,e" fillcolor="black" stroked="f" strokeweight="0">
                  <v:stroke miterlimit="83231f" joinstyle="miter"/>
                  <v:path arrowok="t" textboxrect="0,0,9144,347472"/>
                </v:shape>
                <v:shape id="Shape 101043" o:spid="_x0000_s1111" style="position:absolute;left:44092;top:1204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" path="m,l9144,r,9144l,9144,,e" fillcolor="black" stroked="f" strokeweight="0">
                  <v:stroke miterlimit="83231f" joinstyle="miter"/>
                  <v:path arrowok="t" textboxrect="0,0,9144,9144"/>
                </v:shape>
                <v:shape id="Shape 101044" o:spid="_x0000_s1112" style="position:absolute;left:44184;top:12043;width:16618;height:91;visibility:visible;mso-wrap-style:square;v-text-anchor:top" coordsize="16617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" path="m,l1661795,r,9144l,9144,,e" fillcolor="black" stroked="f" strokeweight="0">
                  <v:stroke miterlimit="83231f" joinstyle="miter"/>
                  <v:path arrowok="t" textboxrect="0,0,1661795,9144"/>
                </v:shape>
                <v:shape id="Shape 101045" o:spid="_x0000_s1113" style="position:absolute;left:60802;top:8568;width:91;height:3475;visibility:visible;mso-wrap-style:square;v-text-anchor:top" coordsize="9144,34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" path="m,l9144,r,347472l,347472,,e" fillcolor="black" stroked="f" strokeweight="0">
                  <v:stroke miterlimit="83231f" joinstyle="miter"/>
                  <v:path arrowok="t" textboxrect="0,0,9144,347472"/>
                </v:shape>
                <v:shape id="Shape 101046" o:spid="_x0000_s1114" style="position:absolute;left:60802;top:1204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" path="m,l9144,r,9144l,9144,,e" fillcolor="black" stroked="f" strokeweight="0">
                  <v:stroke miterlimit="83231f" joinstyle="miter"/>
                  <v:path arrowok="t" textboxrect="0,0,9144,9144"/>
                </v:shape>
                <v:shape id="Shape 101047" o:spid="_x0000_s1115" style="position:absolute;left:579;top:12134;width:59795;height:2043;visibility:visible;mso-wrap-style:square;v-text-anchor:top" coordsize="5979541,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" path="m,l5979541,r,204216l,204216,,e" stroked="f" strokeweight="0">
                  <v:stroke miterlimit="83231f" joinstyle="miter"/>
                  <v:path arrowok="t" textboxrect="0,0,5979541,204216"/>
                </v:shape>
                <v:rect id="Rectangle 7559" o:spid="_x0000_s1116" style="position:absolute;left:4544;top:12583;width:68861;height:2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" filled="f" stroked="f">
                  <v:textbox inset="0,0,0,0">
                    <w:txbxContent>
                      <w:p w:rsidR="005619CA" w:rsidRDefault="005619CA">
                        <w:pPr>
                          <w:spacing w:after="160" w:line="259" w:lineRule="auto"/>
                          <w:ind w:left="0" w:firstLine="0"/>
                          <w:jc w:val="left"/>
                        </w:pPr>
                        <w:r>
                          <w:rPr>
                            <w:b/>
                          </w:rPr>
                          <w:t>Контрольные испытания с целью определения уровня гибкости</w:t>
                        </w:r>
                      </w:p>
                    </w:txbxContent>
                  </v:textbox>
                </v:rect>
                <v:rect id="Rectangle 7560" o:spid="_x0000_s1117" style="position:absolute;left:56409;top:12205;width:587;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" filled="f" stroked="f">
                  <v:textbox inset="0,0,0,0">
                    <w:txbxContent>
                      <w:p w:rsidR="005619CA" w:rsidRDefault="005619CA">
                        <w:pPr>
                          <w:spacing w:after="160" w:line="259" w:lineRule="auto"/>
                          <w:ind w:left="0" w:firstLine="0"/>
                          <w:jc w:val="left"/>
                        </w:pPr>
                        <w:r>
                          <w:t xml:space="preserve"> </w:t>
                        </w:r>
                      </w:p>
                    </w:txbxContent>
                  </v:textbox>
                </v:rect>
                <w10:anchorlock/>
              </v:group>
            </w:pict>
          </mc:Fallback>
        </mc:AlternateContent>
      </w:r>
    </w:p>
    <w:tbl>
      <w:tblPr>
        <w:tblStyle w:val="TableGrid"/>
        <w:tblW w:w="9575" w:type="dxa"/>
        <w:tblInd w:w="1236" w:type="dxa"/>
        <w:tblCellMar>
          <w:top w:w="63" w:type="dxa"/>
          <w:left w:w="113" w:type="dxa"/>
        </w:tblCellMar>
        <w:tblLook w:val="04A0" w:firstRow="1" w:lastRow="0" w:firstColumn="1" w:lastColumn="0" w:noHBand="0" w:noVBand="1"/>
      </w:tblPr>
      <w:tblGrid>
        <w:gridCol w:w="2521"/>
        <w:gridCol w:w="4423"/>
        <w:gridCol w:w="2631"/>
      </w:tblGrid>
      <w:tr w:rsidR="003C6660">
        <w:trPr>
          <w:trHeight w:val="884"/>
        </w:trPr>
        <w:tc>
          <w:tcPr>
            <w:tcW w:w="2521"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0" w:firstLine="0"/>
              <w:jc w:val="center"/>
            </w:pPr>
            <w:r>
              <w:rPr>
                <w:b/>
              </w:rPr>
              <w:t>Контрольные испытания</w:t>
            </w:r>
            <w:r>
              <w:t xml:space="preserve"> </w:t>
            </w:r>
          </w:p>
        </w:tc>
        <w:tc>
          <w:tcPr>
            <w:tcW w:w="4423"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0" w:right="9" w:firstLine="0"/>
              <w:jc w:val="center"/>
            </w:pPr>
            <w:r>
              <w:rPr>
                <w:b/>
              </w:rPr>
              <w:t>Качество выполнения</w:t>
            </w:r>
            <w:r>
              <w:t xml:space="preserve"> </w:t>
            </w:r>
          </w:p>
        </w:tc>
        <w:tc>
          <w:tcPr>
            <w:tcW w:w="2631"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0" w:right="119" w:firstLine="0"/>
              <w:jc w:val="center"/>
            </w:pPr>
            <w:r>
              <w:rPr>
                <w:b/>
              </w:rPr>
              <w:t>Оценка</w:t>
            </w:r>
            <w:r>
              <w:t xml:space="preserve"> </w:t>
            </w:r>
          </w:p>
        </w:tc>
      </w:tr>
      <w:tr w:rsidR="003C6660">
        <w:trPr>
          <w:trHeight w:val="4393"/>
        </w:trPr>
        <w:tc>
          <w:tcPr>
            <w:tcW w:w="2521"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0" w:firstLine="0"/>
              <w:jc w:val="left"/>
            </w:pPr>
            <w:r>
              <w:lastRenderedPageBreak/>
              <w:t xml:space="preserve">Наклон вперед, ноги врозь на полу, голова поднята, спина прямая </w:t>
            </w:r>
          </w:p>
        </w:tc>
        <w:tc>
          <w:tcPr>
            <w:tcW w:w="4423" w:type="dxa"/>
            <w:tcBorders>
              <w:top w:val="single" w:sz="6" w:space="0" w:color="000000"/>
              <w:left w:val="single" w:sz="6" w:space="0" w:color="000000"/>
              <w:bottom w:val="single" w:sz="6" w:space="0" w:color="000000"/>
              <w:right w:val="single" w:sz="6" w:space="0" w:color="000000"/>
            </w:tcBorders>
          </w:tcPr>
          <w:p w:rsidR="003C6660" w:rsidRDefault="00FA3408">
            <w:pPr>
              <w:numPr>
                <w:ilvl w:val="0"/>
                <w:numId w:val="29"/>
              </w:numPr>
              <w:spacing w:after="253" w:line="259" w:lineRule="auto"/>
              <w:ind w:right="2" w:hanging="360"/>
              <w:jc w:val="left"/>
            </w:pPr>
            <w:r>
              <w:t xml:space="preserve">Грудь и живот касаются пола, голова поднята, ноги прямые, носки оттянуты. </w:t>
            </w:r>
          </w:p>
          <w:p w:rsidR="003C6660" w:rsidRDefault="00FA3408">
            <w:pPr>
              <w:numPr>
                <w:ilvl w:val="0"/>
                <w:numId w:val="29"/>
              </w:numPr>
              <w:spacing w:after="295" w:line="230" w:lineRule="auto"/>
              <w:ind w:right="2" w:hanging="360"/>
              <w:jc w:val="left"/>
            </w:pPr>
            <w:r>
              <w:t>Наклон вперед прямой спиной на ¾ (78</w:t>
            </w:r>
            <w:r>
              <w:rPr>
                <w:noProof/>
              </w:rPr>
              <w:drawing>
                <wp:inline distT="0" distB="0" distL="0" distR="0">
                  <wp:extent cx="142875" cy="191770"/>
                  <wp:effectExtent l="0" t="0" r="0" b="0"/>
                  <wp:docPr id="7617" name="Picture 7617"/>
                  <wp:cNvGraphicFramePr/>
                  <a:graphic xmlns:a="http://schemas.openxmlformats.org/drawingml/2006/main">
                    <a:graphicData uri="http://schemas.openxmlformats.org/drawingml/2006/picture">
                      <pic:pic xmlns:pic="http://schemas.openxmlformats.org/drawingml/2006/picture">
                        <pic:nvPicPr>
                          <pic:cNvPr id="7617" name="Picture 7617"/>
                          <pic:cNvPicPr/>
                        </pic:nvPicPr>
                        <pic:blipFill>
                          <a:blip r:embed="rId19"/>
                          <a:stretch>
                            <a:fillRect/>
                          </a:stretch>
                        </pic:blipFill>
                        <pic:spPr>
                          <a:xfrm>
                            <a:off x="0" y="0"/>
                            <a:ext cx="142875" cy="191770"/>
                          </a:xfrm>
                          <a:prstGeom prst="rect">
                            <a:avLst/>
                          </a:prstGeom>
                        </pic:spPr>
                      </pic:pic>
                    </a:graphicData>
                  </a:graphic>
                </wp:inline>
              </w:drawing>
            </w:r>
            <w:r>
              <w:tab/>
              <w:t xml:space="preserve">) </w:t>
            </w:r>
          </w:p>
          <w:p w:rsidR="003C6660" w:rsidRDefault="00FA3408">
            <w:pPr>
              <w:numPr>
                <w:ilvl w:val="0"/>
                <w:numId w:val="29"/>
              </w:numPr>
              <w:spacing w:after="0" w:line="259" w:lineRule="auto"/>
              <w:ind w:right="2" w:hanging="360"/>
              <w:jc w:val="left"/>
            </w:pPr>
            <w:r>
              <w:rPr>
                <w:noProof/>
              </w:rPr>
              <w:drawing>
                <wp:anchor distT="0" distB="0" distL="114300" distR="114300" simplePos="0" relativeHeight="251658240" behindDoc="0" locked="0" layoutInCell="1" allowOverlap="0">
                  <wp:simplePos x="0" y="0"/>
                  <wp:positionH relativeFrom="column">
                    <wp:posOffset>1787017</wp:posOffset>
                  </wp:positionH>
                  <wp:positionV relativeFrom="paragraph">
                    <wp:posOffset>743230</wp:posOffset>
                  </wp:positionV>
                  <wp:extent cx="142875" cy="192405"/>
                  <wp:effectExtent l="0" t="0" r="0" b="0"/>
                  <wp:wrapSquare wrapText="bothSides"/>
                  <wp:docPr id="7638" name="Picture 7638"/>
                  <wp:cNvGraphicFramePr/>
                  <a:graphic xmlns:a="http://schemas.openxmlformats.org/drawingml/2006/main">
                    <a:graphicData uri="http://schemas.openxmlformats.org/drawingml/2006/picture">
                      <pic:pic xmlns:pic="http://schemas.openxmlformats.org/drawingml/2006/picture">
                        <pic:nvPicPr>
                          <pic:cNvPr id="7638" name="Picture 7638"/>
                          <pic:cNvPicPr/>
                        </pic:nvPicPr>
                        <pic:blipFill>
                          <a:blip r:embed="rId19"/>
                          <a:stretch>
                            <a:fillRect/>
                          </a:stretch>
                        </pic:blipFill>
                        <pic:spPr>
                          <a:xfrm>
                            <a:off x="0" y="0"/>
                            <a:ext cx="142875" cy="192405"/>
                          </a:xfrm>
                          <a:prstGeom prst="rect">
                            <a:avLst/>
                          </a:prstGeom>
                        </pic:spPr>
                      </pic:pic>
                    </a:graphicData>
                  </a:graphic>
                </wp:anchor>
              </w:drawing>
            </w:r>
            <w:r>
              <w:t>Наклон вперед прямой спиной до половины (45</w:t>
            </w:r>
            <w:r>
              <w:rPr>
                <w:noProof/>
              </w:rPr>
              <w:drawing>
                <wp:inline distT="0" distB="0" distL="0" distR="0">
                  <wp:extent cx="142875" cy="192405"/>
                  <wp:effectExtent l="0" t="0" r="0" b="0"/>
                  <wp:docPr id="7627" name="Picture 7627"/>
                  <wp:cNvGraphicFramePr/>
                  <a:graphic xmlns:a="http://schemas.openxmlformats.org/drawingml/2006/main">
                    <a:graphicData uri="http://schemas.openxmlformats.org/drawingml/2006/picture">
                      <pic:pic xmlns:pic="http://schemas.openxmlformats.org/drawingml/2006/picture">
                        <pic:nvPicPr>
                          <pic:cNvPr id="7627" name="Picture 7627"/>
                          <pic:cNvPicPr/>
                        </pic:nvPicPr>
                        <pic:blipFill>
                          <a:blip r:embed="rId19"/>
                          <a:stretch>
                            <a:fillRect/>
                          </a:stretch>
                        </pic:blipFill>
                        <pic:spPr>
                          <a:xfrm>
                            <a:off x="0" y="0"/>
                            <a:ext cx="142875" cy="192405"/>
                          </a:xfrm>
                          <a:prstGeom prst="rect">
                            <a:avLst/>
                          </a:prstGeom>
                        </pic:spPr>
                      </pic:pic>
                    </a:graphicData>
                  </a:graphic>
                </wp:inline>
              </w:drawing>
            </w:r>
            <w:r>
              <w:t>) 4.</w:t>
            </w:r>
            <w:r>
              <w:rPr>
                <w:rFonts w:ascii="Arial" w:eastAsia="Arial" w:hAnsi="Arial" w:cs="Arial"/>
              </w:rPr>
              <w:t xml:space="preserve"> </w:t>
            </w:r>
            <w:r>
              <w:t>Наклон вперед согнутой спиной менее 45</w:t>
            </w:r>
            <w:r>
              <w:tab/>
              <w:t xml:space="preserve"> </w:t>
            </w:r>
          </w:p>
        </w:tc>
        <w:tc>
          <w:tcPr>
            <w:tcW w:w="2631" w:type="dxa"/>
            <w:tcBorders>
              <w:top w:val="single" w:sz="6" w:space="0" w:color="000000"/>
              <w:left w:val="single" w:sz="6" w:space="0" w:color="000000"/>
              <w:bottom w:val="single" w:sz="6" w:space="0" w:color="000000"/>
              <w:right w:val="single" w:sz="6" w:space="0" w:color="000000"/>
            </w:tcBorders>
          </w:tcPr>
          <w:p w:rsidR="003C6660" w:rsidRDefault="00FA3408">
            <w:pPr>
              <w:spacing w:after="199" w:line="259" w:lineRule="auto"/>
              <w:ind w:left="0" w:right="114" w:firstLine="0"/>
              <w:jc w:val="center"/>
            </w:pPr>
            <w:r>
              <w:t xml:space="preserve">Отлично </w:t>
            </w:r>
          </w:p>
          <w:p w:rsidR="003C6660" w:rsidRDefault="00FA3408">
            <w:pPr>
              <w:spacing w:after="194" w:line="259" w:lineRule="auto"/>
              <w:ind w:left="0" w:right="39" w:firstLine="0"/>
              <w:jc w:val="center"/>
            </w:pPr>
            <w:r>
              <w:t xml:space="preserve"> </w:t>
            </w:r>
          </w:p>
          <w:p w:rsidR="003C6660" w:rsidRDefault="00FA3408">
            <w:pPr>
              <w:spacing w:after="251" w:line="259" w:lineRule="auto"/>
              <w:ind w:left="0" w:right="39" w:firstLine="0"/>
              <w:jc w:val="center"/>
            </w:pPr>
            <w:r>
              <w:t xml:space="preserve"> </w:t>
            </w:r>
          </w:p>
          <w:p w:rsidR="003C6660" w:rsidRDefault="00FA3408">
            <w:pPr>
              <w:spacing w:after="199" w:line="259" w:lineRule="auto"/>
              <w:ind w:left="0" w:right="114" w:firstLine="0"/>
              <w:jc w:val="center"/>
            </w:pPr>
            <w:r>
              <w:t xml:space="preserve">Хорошо </w:t>
            </w:r>
          </w:p>
          <w:p w:rsidR="003C6660" w:rsidRDefault="00FA3408">
            <w:pPr>
              <w:spacing w:after="252" w:line="259" w:lineRule="auto"/>
              <w:ind w:left="0" w:right="39" w:firstLine="0"/>
              <w:jc w:val="center"/>
            </w:pPr>
            <w:r>
              <w:t xml:space="preserve"> </w:t>
            </w:r>
          </w:p>
          <w:p w:rsidR="003C6660" w:rsidRDefault="00FA3408">
            <w:pPr>
              <w:spacing w:after="199" w:line="259" w:lineRule="auto"/>
              <w:ind w:left="19" w:firstLine="0"/>
            </w:pPr>
            <w:r>
              <w:t xml:space="preserve">Удовлетворительно </w:t>
            </w:r>
          </w:p>
          <w:p w:rsidR="003C6660" w:rsidRDefault="00FA3408">
            <w:pPr>
              <w:spacing w:after="249" w:line="259" w:lineRule="auto"/>
              <w:ind w:left="0" w:right="39" w:firstLine="0"/>
              <w:jc w:val="center"/>
            </w:pPr>
            <w:r>
              <w:t xml:space="preserve"> </w:t>
            </w:r>
          </w:p>
          <w:p w:rsidR="003C6660" w:rsidRDefault="00FA3408">
            <w:pPr>
              <w:spacing w:after="0" w:line="259" w:lineRule="auto"/>
              <w:ind w:left="0" w:right="118" w:firstLine="0"/>
              <w:jc w:val="center"/>
            </w:pPr>
            <w:r>
              <w:t xml:space="preserve">Плохо </w:t>
            </w:r>
          </w:p>
        </w:tc>
      </w:tr>
      <w:tr w:rsidR="003C6660">
        <w:trPr>
          <w:trHeight w:val="4393"/>
        </w:trPr>
        <w:tc>
          <w:tcPr>
            <w:tcW w:w="2521"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0" w:firstLine="0"/>
              <w:jc w:val="left"/>
            </w:pPr>
            <w:r>
              <w:t xml:space="preserve">Мост гимнастический </w:t>
            </w:r>
          </w:p>
        </w:tc>
        <w:tc>
          <w:tcPr>
            <w:tcW w:w="4423" w:type="dxa"/>
            <w:tcBorders>
              <w:top w:val="single" w:sz="6" w:space="0" w:color="000000"/>
              <w:left w:val="single" w:sz="6" w:space="0" w:color="000000"/>
              <w:bottom w:val="single" w:sz="6" w:space="0" w:color="000000"/>
              <w:right w:val="single" w:sz="6" w:space="0" w:color="000000"/>
            </w:tcBorders>
          </w:tcPr>
          <w:p w:rsidR="003C6660" w:rsidRDefault="00FA3408">
            <w:pPr>
              <w:spacing w:after="178" w:line="312" w:lineRule="auto"/>
              <w:ind w:left="361" w:right="127" w:firstLine="0"/>
              <w:jc w:val="left"/>
            </w:pPr>
            <w:r>
              <w:t>1.</w:t>
            </w:r>
            <w:r>
              <w:rPr>
                <w:rFonts w:ascii="Arial" w:eastAsia="Arial" w:hAnsi="Arial" w:cs="Arial"/>
              </w:rPr>
              <w:t xml:space="preserve"> </w:t>
            </w:r>
            <w:r>
              <w:t>Ноги прямые, плечи перпендикулярно к полу 2.</w:t>
            </w:r>
            <w:r>
              <w:rPr>
                <w:rFonts w:ascii="Arial" w:eastAsia="Arial" w:hAnsi="Arial" w:cs="Arial"/>
              </w:rPr>
              <w:t xml:space="preserve"> </w:t>
            </w:r>
            <w:r>
              <w:t xml:space="preserve">Слегка согнутые ноги, плечи незначительно отклонены от вертикали </w:t>
            </w:r>
          </w:p>
          <w:p w:rsidR="003C6660" w:rsidRDefault="00FA3408">
            <w:pPr>
              <w:numPr>
                <w:ilvl w:val="0"/>
                <w:numId w:val="30"/>
              </w:numPr>
              <w:spacing w:after="285" w:line="232" w:lineRule="auto"/>
              <w:ind w:hanging="360"/>
              <w:jc w:val="left"/>
            </w:pPr>
            <w:r>
              <w:t>Согнутые ноги, плечи под углом 45</w:t>
            </w:r>
            <w:r>
              <w:rPr>
                <w:noProof/>
              </w:rPr>
              <w:drawing>
                <wp:inline distT="0" distB="0" distL="0" distR="0">
                  <wp:extent cx="143510" cy="191770"/>
                  <wp:effectExtent l="0" t="0" r="0" b="0"/>
                  <wp:docPr id="7703" name="Picture 7703"/>
                  <wp:cNvGraphicFramePr/>
                  <a:graphic xmlns:a="http://schemas.openxmlformats.org/drawingml/2006/main">
                    <a:graphicData uri="http://schemas.openxmlformats.org/drawingml/2006/picture">
                      <pic:pic xmlns:pic="http://schemas.openxmlformats.org/drawingml/2006/picture">
                        <pic:nvPicPr>
                          <pic:cNvPr id="7703" name="Picture 7703"/>
                          <pic:cNvPicPr/>
                        </pic:nvPicPr>
                        <pic:blipFill>
                          <a:blip r:embed="rId19"/>
                          <a:stretch>
                            <a:fillRect/>
                          </a:stretch>
                        </pic:blipFill>
                        <pic:spPr>
                          <a:xfrm>
                            <a:off x="0" y="0"/>
                            <a:ext cx="143510" cy="191770"/>
                          </a:xfrm>
                          <a:prstGeom prst="rect">
                            <a:avLst/>
                          </a:prstGeom>
                        </pic:spPr>
                      </pic:pic>
                    </a:graphicData>
                  </a:graphic>
                </wp:inline>
              </w:drawing>
            </w:r>
            <w:r>
              <w:t xml:space="preserve"> </w:t>
            </w:r>
          </w:p>
          <w:p w:rsidR="003C6660" w:rsidRDefault="00FA3408">
            <w:pPr>
              <w:numPr>
                <w:ilvl w:val="0"/>
                <w:numId w:val="30"/>
              </w:numPr>
              <w:spacing w:after="0" w:line="259" w:lineRule="auto"/>
              <w:ind w:hanging="360"/>
              <w:jc w:val="left"/>
            </w:pPr>
            <w:r>
              <w:rPr>
                <w:noProof/>
              </w:rPr>
              <w:drawing>
                <wp:anchor distT="0" distB="0" distL="114300" distR="114300" simplePos="0" relativeHeight="251659264" behindDoc="0" locked="0" layoutInCell="1" allowOverlap="0">
                  <wp:simplePos x="0" y="0"/>
                  <wp:positionH relativeFrom="column">
                    <wp:posOffset>1521587</wp:posOffset>
                  </wp:positionH>
                  <wp:positionV relativeFrom="paragraph">
                    <wp:posOffset>162662</wp:posOffset>
                  </wp:positionV>
                  <wp:extent cx="143510" cy="191770"/>
                  <wp:effectExtent l="0" t="0" r="0" b="0"/>
                  <wp:wrapSquare wrapText="bothSides"/>
                  <wp:docPr id="7712" name="Picture 7712"/>
                  <wp:cNvGraphicFramePr/>
                  <a:graphic xmlns:a="http://schemas.openxmlformats.org/drawingml/2006/main">
                    <a:graphicData uri="http://schemas.openxmlformats.org/drawingml/2006/picture">
                      <pic:pic xmlns:pic="http://schemas.openxmlformats.org/drawingml/2006/picture">
                        <pic:nvPicPr>
                          <pic:cNvPr id="7712" name="Picture 7712"/>
                          <pic:cNvPicPr/>
                        </pic:nvPicPr>
                        <pic:blipFill>
                          <a:blip r:embed="rId19"/>
                          <a:stretch>
                            <a:fillRect/>
                          </a:stretch>
                        </pic:blipFill>
                        <pic:spPr>
                          <a:xfrm>
                            <a:off x="0" y="0"/>
                            <a:ext cx="143510" cy="191770"/>
                          </a:xfrm>
                          <a:prstGeom prst="rect">
                            <a:avLst/>
                          </a:prstGeom>
                        </pic:spPr>
                      </pic:pic>
                    </a:graphicData>
                  </a:graphic>
                </wp:anchor>
              </w:drawing>
            </w:r>
            <w:r>
              <w:t xml:space="preserve">Сильно согнутые ноги, плечи под углом 30 </w:t>
            </w:r>
          </w:p>
        </w:tc>
        <w:tc>
          <w:tcPr>
            <w:tcW w:w="2631" w:type="dxa"/>
            <w:tcBorders>
              <w:top w:val="single" w:sz="6" w:space="0" w:color="000000"/>
              <w:left w:val="single" w:sz="6" w:space="0" w:color="000000"/>
              <w:bottom w:val="single" w:sz="6" w:space="0" w:color="000000"/>
              <w:right w:val="single" w:sz="6" w:space="0" w:color="000000"/>
            </w:tcBorders>
          </w:tcPr>
          <w:p w:rsidR="003C6660" w:rsidRDefault="00FA3408">
            <w:pPr>
              <w:spacing w:after="199" w:line="259" w:lineRule="auto"/>
              <w:ind w:left="0" w:right="114" w:firstLine="0"/>
              <w:jc w:val="center"/>
            </w:pPr>
            <w:r>
              <w:t xml:space="preserve">Отлично </w:t>
            </w:r>
          </w:p>
          <w:p w:rsidR="003C6660" w:rsidRDefault="00FA3408">
            <w:pPr>
              <w:spacing w:after="250" w:line="259" w:lineRule="auto"/>
              <w:ind w:left="0" w:right="39" w:firstLine="0"/>
              <w:jc w:val="center"/>
            </w:pPr>
            <w:r>
              <w:t xml:space="preserve"> </w:t>
            </w:r>
          </w:p>
          <w:p w:rsidR="003C6660" w:rsidRDefault="00FA3408">
            <w:pPr>
              <w:spacing w:after="199" w:line="259" w:lineRule="auto"/>
              <w:ind w:left="0" w:right="114" w:firstLine="0"/>
              <w:jc w:val="center"/>
            </w:pPr>
            <w:r>
              <w:t xml:space="preserve">Хорошо </w:t>
            </w:r>
          </w:p>
          <w:p w:rsidR="003C6660" w:rsidRDefault="00FA3408">
            <w:pPr>
              <w:spacing w:after="199" w:line="259" w:lineRule="auto"/>
              <w:ind w:left="0" w:right="39" w:firstLine="0"/>
              <w:jc w:val="center"/>
            </w:pPr>
            <w:r>
              <w:t xml:space="preserve"> </w:t>
            </w:r>
          </w:p>
          <w:p w:rsidR="003C6660" w:rsidRDefault="00FA3408">
            <w:pPr>
              <w:spacing w:after="252" w:line="259" w:lineRule="auto"/>
              <w:ind w:left="0" w:right="39" w:firstLine="0"/>
              <w:jc w:val="center"/>
            </w:pPr>
            <w:r>
              <w:t xml:space="preserve"> </w:t>
            </w:r>
          </w:p>
          <w:p w:rsidR="003C6660" w:rsidRDefault="00FA3408">
            <w:pPr>
              <w:spacing w:after="199" w:line="259" w:lineRule="auto"/>
              <w:ind w:left="19" w:firstLine="0"/>
            </w:pPr>
            <w:r>
              <w:t xml:space="preserve">Удовлетворительно </w:t>
            </w:r>
          </w:p>
          <w:p w:rsidR="003C6660" w:rsidRDefault="00FA3408">
            <w:pPr>
              <w:spacing w:after="250" w:line="259" w:lineRule="auto"/>
              <w:ind w:left="0" w:right="39" w:firstLine="0"/>
              <w:jc w:val="center"/>
            </w:pPr>
            <w:r>
              <w:t xml:space="preserve"> </w:t>
            </w:r>
          </w:p>
          <w:p w:rsidR="003C6660" w:rsidRDefault="00FA3408">
            <w:pPr>
              <w:spacing w:after="0" w:line="259" w:lineRule="auto"/>
              <w:ind w:left="0" w:right="118" w:firstLine="0"/>
              <w:jc w:val="center"/>
            </w:pPr>
            <w:r>
              <w:t xml:space="preserve">Плохо </w:t>
            </w:r>
          </w:p>
        </w:tc>
      </w:tr>
    </w:tbl>
    <w:p w:rsidR="003C6660" w:rsidRDefault="00FA3408">
      <w:pPr>
        <w:spacing w:after="233" w:line="259" w:lineRule="auto"/>
        <w:ind w:left="1229" w:right="-46" w:firstLine="0"/>
        <w:jc w:val="left"/>
      </w:pPr>
      <w:r>
        <w:rPr>
          <w:rFonts w:ascii="Calibri" w:eastAsia="Calibri" w:hAnsi="Calibri" w:cs="Calibri"/>
          <w:noProof/>
          <w:sz w:val="22"/>
        </w:rPr>
        <mc:AlternateContent>
          <mc:Choice Requires="wpg">
            <w:drawing>
              <wp:inline distT="0" distB="0" distL="0" distR="0">
                <wp:extent cx="6089345" cy="2307970"/>
                <wp:effectExtent l="0" t="0" r="0" b="0"/>
                <wp:docPr id="91135" name="Group 91135"/>
                <wp:cNvGraphicFramePr/>
                <a:graphic xmlns:a="http://schemas.openxmlformats.org/drawingml/2006/main">
                  <a:graphicData uri="http://schemas.microsoft.com/office/word/2010/wordprocessingGroup">
                    <wpg:wgp>
                      <wpg:cNvGrpSpPr/>
                      <wpg:grpSpPr>
                        <a:xfrm>
                          <a:off x="0" y="0"/>
                          <a:ext cx="6089345" cy="2307970"/>
                          <a:chOff x="0" y="0"/>
                          <a:chExt cx="6089345" cy="2307970"/>
                        </a:xfrm>
                      </wpg:grpSpPr>
                      <wps:wsp>
                        <wps:cNvPr id="7767" name="Rectangle 7767"/>
                        <wps:cNvSpPr/>
                        <wps:spPr>
                          <a:xfrm>
                            <a:off x="731850" y="145648"/>
                            <a:ext cx="770967" cy="213883"/>
                          </a:xfrm>
                          <a:prstGeom prst="rect">
                            <a:avLst/>
                          </a:prstGeom>
                          <a:ln>
                            <a:noFill/>
                          </a:ln>
                        </wps:spPr>
                        <wps:txbx>
                          <w:txbxContent>
                            <w:p w:rsidR="005619CA" w:rsidRDefault="005619CA">
                              <w:pPr>
                                <w:spacing w:after="160" w:line="259" w:lineRule="auto"/>
                                <w:ind w:left="0" w:firstLine="0"/>
                                <w:jc w:val="left"/>
                              </w:pPr>
                              <w:r>
                                <w:t>Шпагат</w:t>
                              </w:r>
                            </w:p>
                          </w:txbxContent>
                        </wps:txbx>
                        <wps:bodyPr horzOverflow="overflow" vert="horz" lIns="0" tIns="0" rIns="0" bIns="0" rtlCol="0">
                          <a:noAutofit/>
                        </wps:bodyPr>
                      </wps:wsp>
                      <wps:wsp>
                        <wps:cNvPr id="7768" name="Rectangle 7768"/>
                        <wps:cNvSpPr/>
                        <wps:spPr>
                          <a:xfrm>
                            <a:off x="1314272" y="110709"/>
                            <a:ext cx="58781" cy="260281"/>
                          </a:xfrm>
                          <a:prstGeom prst="rect">
                            <a:avLst/>
                          </a:prstGeom>
                          <a:ln>
                            <a:noFill/>
                          </a:ln>
                        </wps:spPr>
                        <wps:txbx>
                          <w:txbxContent>
                            <w:p w:rsidR="005619CA" w:rsidRDefault="005619CA">
                              <w:pPr>
                                <w:spacing w:after="160" w:line="259" w:lineRule="auto"/>
                                <w:ind w:left="0" w:firstLine="0"/>
                                <w:jc w:val="left"/>
                              </w:pPr>
                              <w:r>
                                <w:rPr>
                                  <w:b/>
                                </w:rPr>
                                <w:t xml:space="preserve"> </w:t>
                              </w:r>
                            </w:p>
                          </w:txbxContent>
                        </wps:txbx>
                        <wps:bodyPr horzOverflow="overflow" vert="horz" lIns="0" tIns="0" rIns="0" bIns="0" rtlCol="0">
                          <a:noAutofit/>
                        </wps:bodyPr>
                      </wps:wsp>
                      <wps:wsp>
                        <wps:cNvPr id="7771" name="Rectangle 7771"/>
                        <wps:cNvSpPr/>
                        <wps:spPr>
                          <a:xfrm>
                            <a:off x="1905965" y="13173"/>
                            <a:ext cx="176342" cy="260281"/>
                          </a:xfrm>
                          <a:prstGeom prst="rect">
                            <a:avLst/>
                          </a:prstGeom>
                          <a:ln>
                            <a:noFill/>
                          </a:ln>
                        </wps:spPr>
                        <wps:txbx>
                          <w:txbxContent>
                            <w:p w:rsidR="005619CA" w:rsidRDefault="005619CA">
                              <w:pPr>
                                <w:spacing w:after="160" w:line="259" w:lineRule="auto"/>
                                <w:ind w:left="0" w:firstLine="0"/>
                                <w:jc w:val="left"/>
                              </w:pPr>
                              <w:r>
                                <w:t>1.</w:t>
                              </w:r>
                            </w:p>
                          </w:txbxContent>
                        </wps:txbx>
                        <wps:bodyPr horzOverflow="overflow" vert="horz" lIns="0" tIns="0" rIns="0" bIns="0" rtlCol="0">
                          <a:noAutofit/>
                        </wps:bodyPr>
                      </wps:wsp>
                      <wps:wsp>
                        <wps:cNvPr id="7772" name="Rectangle 7772"/>
                        <wps:cNvSpPr/>
                        <wps:spPr>
                          <a:xfrm>
                            <a:off x="2040077" y="10698"/>
                            <a:ext cx="65325" cy="262162"/>
                          </a:xfrm>
                          <a:prstGeom prst="rect">
                            <a:avLst/>
                          </a:prstGeom>
                          <a:ln>
                            <a:noFill/>
                          </a:ln>
                        </wps:spPr>
                        <wps:txbx>
                          <w:txbxContent>
                            <w:p w:rsidR="005619CA" w:rsidRDefault="005619CA">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7773" name="Rectangle 7773"/>
                        <wps:cNvSpPr/>
                        <wps:spPr>
                          <a:xfrm>
                            <a:off x="2134565" y="48113"/>
                            <a:ext cx="2048625" cy="213883"/>
                          </a:xfrm>
                          <a:prstGeom prst="rect">
                            <a:avLst/>
                          </a:prstGeom>
                          <a:ln>
                            <a:noFill/>
                          </a:ln>
                        </wps:spPr>
                        <wps:txbx>
                          <w:txbxContent>
                            <w:p w:rsidR="005619CA" w:rsidRDefault="005619CA">
                              <w:pPr>
                                <w:spacing w:after="160" w:line="259" w:lineRule="auto"/>
                                <w:ind w:left="0" w:firstLine="0"/>
                                <w:jc w:val="left"/>
                              </w:pPr>
                              <w:r>
                                <w:t>Ноги полностью кас</w:t>
                              </w:r>
                            </w:p>
                          </w:txbxContent>
                        </wps:txbx>
                        <wps:bodyPr horzOverflow="overflow" vert="horz" lIns="0" tIns="0" rIns="0" bIns="0" rtlCol="0">
                          <a:noAutofit/>
                        </wps:bodyPr>
                      </wps:wsp>
                      <wps:wsp>
                        <wps:cNvPr id="7774" name="Rectangle 7774"/>
                        <wps:cNvSpPr/>
                        <wps:spPr>
                          <a:xfrm>
                            <a:off x="3677361" y="48113"/>
                            <a:ext cx="658108" cy="213883"/>
                          </a:xfrm>
                          <a:prstGeom prst="rect">
                            <a:avLst/>
                          </a:prstGeom>
                          <a:ln>
                            <a:noFill/>
                          </a:ln>
                        </wps:spPr>
                        <wps:txbx>
                          <w:txbxContent>
                            <w:p w:rsidR="005619CA" w:rsidRDefault="005619CA">
                              <w:pPr>
                                <w:spacing w:after="160" w:line="259" w:lineRule="auto"/>
                                <w:ind w:left="0" w:firstLine="0"/>
                                <w:jc w:val="left"/>
                              </w:pPr>
                              <w:r>
                                <w:t xml:space="preserve">аются </w:t>
                              </w:r>
                            </w:p>
                          </w:txbxContent>
                        </wps:txbx>
                        <wps:bodyPr horzOverflow="overflow" vert="horz" lIns="0" tIns="0" rIns="0" bIns="0" rtlCol="0">
                          <a:noAutofit/>
                        </wps:bodyPr>
                      </wps:wsp>
                      <wps:wsp>
                        <wps:cNvPr id="7776" name="Rectangle 7776"/>
                        <wps:cNvSpPr/>
                        <wps:spPr>
                          <a:xfrm>
                            <a:off x="2134565" y="252329"/>
                            <a:ext cx="2135385" cy="213883"/>
                          </a:xfrm>
                          <a:prstGeom prst="rect">
                            <a:avLst/>
                          </a:prstGeom>
                          <a:ln>
                            <a:noFill/>
                          </a:ln>
                        </wps:spPr>
                        <wps:txbx>
                          <w:txbxContent>
                            <w:p w:rsidR="005619CA" w:rsidRDefault="005619CA">
                              <w:pPr>
                                <w:spacing w:after="160" w:line="259" w:lineRule="auto"/>
                                <w:ind w:left="0" w:firstLine="0"/>
                                <w:jc w:val="left"/>
                              </w:pPr>
                              <w:r>
                                <w:t>пола, руки в стороны</w:t>
                              </w:r>
                            </w:p>
                          </w:txbxContent>
                        </wps:txbx>
                        <wps:bodyPr horzOverflow="overflow" vert="horz" lIns="0" tIns="0" rIns="0" bIns="0" rtlCol="0">
                          <a:noAutofit/>
                        </wps:bodyPr>
                      </wps:wsp>
                      <wps:wsp>
                        <wps:cNvPr id="7777" name="Rectangle 7777"/>
                        <wps:cNvSpPr/>
                        <wps:spPr>
                          <a:xfrm>
                            <a:off x="3744417" y="217389"/>
                            <a:ext cx="58781" cy="260281"/>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s:wsp>
                        <wps:cNvPr id="7779" name="Rectangle 7779"/>
                        <wps:cNvSpPr/>
                        <wps:spPr>
                          <a:xfrm>
                            <a:off x="1905965" y="564861"/>
                            <a:ext cx="176342" cy="260281"/>
                          </a:xfrm>
                          <a:prstGeom prst="rect">
                            <a:avLst/>
                          </a:prstGeom>
                          <a:ln>
                            <a:noFill/>
                          </a:ln>
                        </wps:spPr>
                        <wps:txbx>
                          <w:txbxContent>
                            <w:p w:rsidR="005619CA" w:rsidRDefault="005619CA">
                              <w:pPr>
                                <w:spacing w:after="160" w:line="259" w:lineRule="auto"/>
                                <w:ind w:left="0" w:firstLine="0"/>
                                <w:jc w:val="left"/>
                              </w:pPr>
                              <w:r>
                                <w:t>2.</w:t>
                              </w:r>
                            </w:p>
                          </w:txbxContent>
                        </wps:txbx>
                        <wps:bodyPr horzOverflow="overflow" vert="horz" lIns="0" tIns="0" rIns="0" bIns="0" rtlCol="0">
                          <a:noAutofit/>
                        </wps:bodyPr>
                      </wps:wsp>
                      <wps:wsp>
                        <wps:cNvPr id="7780" name="Rectangle 7780"/>
                        <wps:cNvSpPr/>
                        <wps:spPr>
                          <a:xfrm>
                            <a:off x="2040077" y="562386"/>
                            <a:ext cx="65325" cy="262162"/>
                          </a:xfrm>
                          <a:prstGeom prst="rect">
                            <a:avLst/>
                          </a:prstGeom>
                          <a:ln>
                            <a:noFill/>
                          </a:ln>
                        </wps:spPr>
                        <wps:txbx>
                          <w:txbxContent>
                            <w:p w:rsidR="005619CA" w:rsidRDefault="005619CA">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90144" name="Rectangle 90144"/>
                        <wps:cNvSpPr/>
                        <wps:spPr>
                          <a:xfrm>
                            <a:off x="4402881" y="599801"/>
                            <a:ext cx="58780" cy="213883"/>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s:wsp>
                        <wps:cNvPr id="90143" name="Rectangle 90143"/>
                        <wps:cNvSpPr/>
                        <wps:spPr>
                          <a:xfrm>
                            <a:off x="2134565" y="599801"/>
                            <a:ext cx="3014979" cy="213883"/>
                          </a:xfrm>
                          <a:prstGeom prst="rect">
                            <a:avLst/>
                          </a:prstGeom>
                          <a:ln>
                            <a:noFill/>
                          </a:ln>
                        </wps:spPr>
                        <wps:txbx>
                          <w:txbxContent>
                            <w:p w:rsidR="005619CA" w:rsidRDefault="005619CA">
                              <w:pPr>
                                <w:spacing w:after="160" w:line="259" w:lineRule="auto"/>
                                <w:ind w:left="0" w:firstLine="0"/>
                                <w:jc w:val="left"/>
                              </w:pPr>
                              <w:r>
                                <w:t>Ноги до колен касаются пола,</w:t>
                              </w:r>
                            </w:p>
                          </w:txbxContent>
                        </wps:txbx>
                        <wps:bodyPr horzOverflow="overflow" vert="horz" lIns="0" tIns="0" rIns="0" bIns="0" rtlCol="0">
                          <a:noAutofit/>
                        </wps:bodyPr>
                      </wps:wsp>
                      <wps:wsp>
                        <wps:cNvPr id="7783" name="Rectangle 7783"/>
                        <wps:cNvSpPr/>
                        <wps:spPr>
                          <a:xfrm>
                            <a:off x="2134565" y="804397"/>
                            <a:ext cx="1551810" cy="213883"/>
                          </a:xfrm>
                          <a:prstGeom prst="rect">
                            <a:avLst/>
                          </a:prstGeom>
                          <a:ln>
                            <a:noFill/>
                          </a:ln>
                        </wps:spPr>
                        <wps:txbx>
                          <w:txbxContent>
                            <w:p w:rsidR="005619CA" w:rsidRDefault="005619CA">
                              <w:pPr>
                                <w:spacing w:after="160" w:line="259" w:lineRule="auto"/>
                                <w:ind w:left="0" w:firstLine="0"/>
                                <w:jc w:val="left"/>
                              </w:pPr>
                              <w:r>
                                <w:t>руки в стороны</w:t>
                              </w:r>
                            </w:p>
                          </w:txbxContent>
                        </wps:txbx>
                        <wps:bodyPr horzOverflow="overflow" vert="horz" lIns="0" tIns="0" rIns="0" bIns="0" rtlCol="0">
                          <a:noAutofit/>
                        </wps:bodyPr>
                      </wps:wsp>
                      <wps:wsp>
                        <wps:cNvPr id="7784" name="Rectangle 7784"/>
                        <wps:cNvSpPr/>
                        <wps:spPr>
                          <a:xfrm>
                            <a:off x="3305251" y="769458"/>
                            <a:ext cx="58781" cy="260281"/>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s:wsp>
                        <wps:cNvPr id="7786" name="Rectangle 7786"/>
                        <wps:cNvSpPr/>
                        <wps:spPr>
                          <a:xfrm>
                            <a:off x="1905965" y="1116930"/>
                            <a:ext cx="176342" cy="260281"/>
                          </a:xfrm>
                          <a:prstGeom prst="rect">
                            <a:avLst/>
                          </a:prstGeom>
                          <a:ln>
                            <a:noFill/>
                          </a:ln>
                        </wps:spPr>
                        <wps:txbx>
                          <w:txbxContent>
                            <w:p w:rsidR="005619CA" w:rsidRDefault="005619CA">
                              <w:pPr>
                                <w:spacing w:after="160" w:line="259" w:lineRule="auto"/>
                                <w:ind w:left="0" w:firstLine="0"/>
                                <w:jc w:val="left"/>
                              </w:pPr>
                              <w:r>
                                <w:t>3.</w:t>
                              </w:r>
                            </w:p>
                          </w:txbxContent>
                        </wps:txbx>
                        <wps:bodyPr horzOverflow="overflow" vert="horz" lIns="0" tIns="0" rIns="0" bIns="0" rtlCol="0">
                          <a:noAutofit/>
                        </wps:bodyPr>
                      </wps:wsp>
                      <wps:wsp>
                        <wps:cNvPr id="7787" name="Rectangle 7787"/>
                        <wps:cNvSpPr/>
                        <wps:spPr>
                          <a:xfrm>
                            <a:off x="2040077" y="1114455"/>
                            <a:ext cx="65325" cy="262162"/>
                          </a:xfrm>
                          <a:prstGeom prst="rect">
                            <a:avLst/>
                          </a:prstGeom>
                          <a:ln>
                            <a:noFill/>
                          </a:ln>
                        </wps:spPr>
                        <wps:txbx>
                          <w:txbxContent>
                            <w:p w:rsidR="005619CA" w:rsidRDefault="005619CA">
                              <w:pPr>
                                <w:spacing w:after="160" w:line="259" w:lineRule="auto"/>
                                <w:ind w:left="0" w:firstLine="0"/>
                                <w:jc w:val="left"/>
                              </w:pPr>
                              <w:r>
                                <w:rPr>
                                  <w:rFonts w:ascii="Arial" w:eastAsia="Arial" w:hAnsi="Arial" w:cs="Arial"/>
                                </w:rPr>
                                <w:t xml:space="preserve"> </w:t>
                              </w:r>
                            </w:p>
                          </w:txbxContent>
                        </wps:txbx>
                        <wps:bodyPr horzOverflow="overflow" vert="horz" lIns="0" tIns="0" rIns="0" bIns="0" rtlCol="0">
                          <a:noAutofit/>
                        </wps:bodyPr>
                      </wps:wsp>
                      <wps:wsp>
                        <wps:cNvPr id="7788" name="Rectangle 7788"/>
                        <wps:cNvSpPr/>
                        <wps:spPr>
                          <a:xfrm>
                            <a:off x="2134565" y="1151870"/>
                            <a:ext cx="2779856" cy="213883"/>
                          </a:xfrm>
                          <a:prstGeom prst="rect">
                            <a:avLst/>
                          </a:prstGeom>
                          <a:ln>
                            <a:noFill/>
                          </a:ln>
                        </wps:spPr>
                        <wps:txbx>
                          <w:txbxContent>
                            <w:p w:rsidR="005619CA" w:rsidRDefault="005619CA">
                              <w:pPr>
                                <w:spacing w:after="160" w:line="259" w:lineRule="auto"/>
                                <w:ind w:left="0" w:firstLine="0"/>
                                <w:jc w:val="left"/>
                              </w:pPr>
                              <w:r>
                                <w:t xml:space="preserve">Ноги лодыжками касаются </w:t>
                              </w:r>
                            </w:p>
                          </w:txbxContent>
                        </wps:txbx>
                        <wps:bodyPr horzOverflow="overflow" vert="horz" lIns="0" tIns="0" rIns="0" bIns="0" rtlCol="0">
                          <a:noAutofit/>
                        </wps:bodyPr>
                      </wps:wsp>
                      <wps:wsp>
                        <wps:cNvPr id="7790" name="Rectangle 7790"/>
                        <wps:cNvSpPr/>
                        <wps:spPr>
                          <a:xfrm>
                            <a:off x="2134565" y="1359133"/>
                            <a:ext cx="2135385" cy="213883"/>
                          </a:xfrm>
                          <a:prstGeom prst="rect">
                            <a:avLst/>
                          </a:prstGeom>
                          <a:ln>
                            <a:noFill/>
                          </a:ln>
                        </wps:spPr>
                        <wps:txbx>
                          <w:txbxContent>
                            <w:p w:rsidR="005619CA" w:rsidRDefault="005619CA">
                              <w:pPr>
                                <w:spacing w:after="160" w:line="259" w:lineRule="auto"/>
                                <w:ind w:left="0" w:firstLine="0"/>
                                <w:jc w:val="left"/>
                              </w:pPr>
                              <w:r>
                                <w:t>пола, руки в стороны</w:t>
                              </w:r>
                            </w:p>
                          </w:txbxContent>
                        </wps:txbx>
                        <wps:bodyPr horzOverflow="overflow" vert="horz" lIns="0" tIns="0" rIns="0" bIns="0" rtlCol="0">
                          <a:noAutofit/>
                        </wps:bodyPr>
                      </wps:wsp>
                      <wps:wsp>
                        <wps:cNvPr id="7791" name="Rectangle 7791"/>
                        <wps:cNvSpPr/>
                        <wps:spPr>
                          <a:xfrm>
                            <a:off x="3744417" y="1324194"/>
                            <a:ext cx="58781" cy="260281"/>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s:wsp>
                        <wps:cNvPr id="7794" name="Rectangle 7794"/>
                        <wps:cNvSpPr/>
                        <wps:spPr>
                          <a:xfrm>
                            <a:off x="4918278" y="48113"/>
                            <a:ext cx="879359" cy="213883"/>
                          </a:xfrm>
                          <a:prstGeom prst="rect">
                            <a:avLst/>
                          </a:prstGeom>
                          <a:ln>
                            <a:noFill/>
                          </a:ln>
                        </wps:spPr>
                        <wps:txbx>
                          <w:txbxContent>
                            <w:p w:rsidR="005619CA" w:rsidRDefault="005619CA">
                              <w:pPr>
                                <w:spacing w:after="160" w:line="259" w:lineRule="auto"/>
                                <w:ind w:left="0" w:firstLine="0"/>
                                <w:jc w:val="left"/>
                              </w:pPr>
                              <w:r>
                                <w:t>Отлично</w:t>
                              </w:r>
                            </w:p>
                          </w:txbxContent>
                        </wps:txbx>
                        <wps:bodyPr horzOverflow="overflow" vert="horz" lIns="0" tIns="0" rIns="0" bIns="0" rtlCol="0">
                          <a:noAutofit/>
                        </wps:bodyPr>
                      </wps:wsp>
                      <wps:wsp>
                        <wps:cNvPr id="7795" name="Rectangle 7795"/>
                        <wps:cNvSpPr/>
                        <wps:spPr>
                          <a:xfrm>
                            <a:off x="5582997" y="13173"/>
                            <a:ext cx="58780" cy="260281"/>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s:wsp>
                        <wps:cNvPr id="7797" name="Rectangle 7797"/>
                        <wps:cNvSpPr/>
                        <wps:spPr>
                          <a:xfrm>
                            <a:off x="5250764" y="360645"/>
                            <a:ext cx="58781" cy="260281"/>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s:wsp>
                        <wps:cNvPr id="7799" name="Rectangle 7799"/>
                        <wps:cNvSpPr/>
                        <wps:spPr>
                          <a:xfrm>
                            <a:off x="4939614" y="743438"/>
                            <a:ext cx="822694" cy="213883"/>
                          </a:xfrm>
                          <a:prstGeom prst="rect">
                            <a:avLst/>
                          </a:prstGeom>
                          <a:ln>
                            <a:noFill/>
                          </a:ln>
                        </wps:spPr>
                        <wps:txbx>
                          <w:txbxContent>
                            <w:p w:rsidR="005619CA" w:rsidRDefault="005619CA">
                              <w:pPr>
                                <w:spacing w:after="160" w:line="259" w:lineRule="auto"/>
                                <w:ind w:left="0" w:firstLine="0"/>
                                <w:jc w:val="left"/>
                              </w:pPr>
                              <w:r>
                                <w:t>Хорошо</w:t>
                              </w:r>
                            </w:p>
                          </w:txbxContent>
                        </wps:txbx>
                        <wps:bodyPr horzOverflow="overflow" vert="horz" lIns="0" tIns="0" rIns="0" bIns="0" rtlCol="0">
                          <a:noAutofit/>
                        </wps:bodyPr>
                      </wps:wsp>
                      <wps:wsp>
                        <wps:cNvPr id="7800" name="Rectangle 7800"/>
                        <wps:cNvSpPr/>
                        <wps:spPr>
                          <a:xfrm>
                            <a:off x="5561660" y="708498"/>
                            <a:ext cx="58780" cy="260281"/>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s:wsp>
                        <wps:cNvPr id="7802" name="Rectangle 7802"/>
                        <wps:cNvSpPr/>
                        <wps:spPr>
                          <a:xfrm>
                            <a:off x="5250764" y="1055970"/>
                            <a:ext cx="58781" cy="260281"/>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s:wsp>
                        <wps:cNvPr id="7804" name="Rectangle 7804"/>
                        <wps:cNvSpPr/>
                        <wps:spPr>
                          <a:xfrm>
                            <a:off x="4497654" y="1438382"/>
                            <a:ext cx="1993370" cy="213883"/>
                          </a:xfrm>
                          <a:prstGeom prst="rect">
                            <a:avLst/>
                          </a:prstGeom>
                          <a:ln>
                            <a:noFill/>
                          </a:ln>
                        </wps:spPr>
                        <wps:txbx>
                          <w:txbxContent>
                            <w:p w:rsidR="005619CA" w:rsidRDefault="005619CA">
                              <w:pPr>
                                <w:spacing w:after="160" w:line="259" w:lineRule="auto"/>
                                <w:ind w:left="0" w:firstLine="0"/>
                                <w:jc w:val="left"/>
                              </w:pPr>
                              <w:r>
                                <w:t>Удовлетворительно</w:t>
                              </w:r>
                            </w:p>
                          </w:txbxContent>
                        </wps:txbx>
                        <wps:bodyPr horzOverflow="overflow" vert="horz" lIns="0" tIns="0" rIns="0" bIns="0" rtlCol="0">
                          <a:noAutofit/>
                        </wps:bodyPr>
                      </wps:wsp>
                      <wps:wsp>
                        <wps:cNvPr id="7805" name="Rectangle 7805"/>
                        <wps:cNvSpPr/>
                        <wps:spPr>
                          <a:xfrm>
                            <a:off x="6000953" y="1403442"/>
                            <a:ext cx="58780" cy="260281"/>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s:wsp>
                        <wps:cNvPr id="7807" name="Rectangle 7807"/>
                        <wps:cNvSpPr/>
                        <wps:spPr>
                          <a:xfrm>
                            <a:off x="4482414" y="1750914"/>
                            <a:ext cx="58781" cy="260281"/>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s:wsp>
                        <wps:cNvPr id="101109" name="Shape 10110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110" name="Shape 101110"/>
                        <wps:cNvSpPr/>
                        <wps:spPr>
                          <a:xfrm>
                            <a:off x="9144" y="0"/>
                            <a:ext cx="1591691" cy="9144"/>
                          </a:xfrm>
                          <a:custGeom>
                            <a:avLst/>
                            <a:gdLst/>
                            <a:ahLst/>
                            <a:cxnLst/>
                            <a:rect l="0" t="0" r="0" b="0"/>
                            <a:pathLst>
                              <a:path w="1591691" h="9144">
                                <a:moveTo>
                                  <a:pt x="0" y="0"/>
                                </a:moveTo>
                                <a:lnTo>
                                  <a:pt x="1591691" y="0"/>
                                </a:lnTo>
                                <a:lnTo>
                                  <a:pt x="159169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111" name="Shape 101111"/>
                        <wps:cNvSpPr/>
                        <wps:spPr>
                          <a:xfrm>
                            <a:off x="160078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112" name="Shape 101112"/>
                        <wps:cNvSpPr/>
                        <wps:spPr>
                          <a:xfrm>
                            <a:off x="1609928" y="0"/>
                            <a:ext cx="2799334" cy="9144"/>
                          </a:xfrm>
                          <a:custGeom>
                            <a:avLst/>
                            <a:gdLst/>
                            <a:ahLst/>
                            <a:cxnLst/>
                            <a:rect l="0" t="0" r="0" b="0"/>
                            <a:pathLst>
                              <a:path w="2799334" h="9144">
                                <a:moveTo>
                                  <a:pt x="0" y="0"/>
                                </a:moveTo>
                                <a:lnTo>
                                  <a:pt x="2799334" y="0"/>
                                </a:lnTo>
                                <a:lnTo>
                                  <a:pt x="27993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113" name="Shape 101113"/>
                        <wps:cNvSpPr/>
                        <wps:spPr>
                          <a:xfrm>
                            <a:off x="440926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114" name="Shape 101114"/>
                        <wps:cNvSpPr/>
                        <wps:spPr>
                          <a:xfrm>
                            <a:off x="4418407" y="0"/>
                            <a:ext cx="1661795" cy="9144"/>
                          </a:xfrm>
                          <a:custGeom>
                            <a:avLst/>
                            <a:gdLst/>
                            <a:ahLst/>
                            <a:cxnLst/>
                            <a:rect l="0" t="0" r="0" b="0"/>
                            <a:pathLst>
                              <a:path w="1661795" h="9144">
                                <a:moveTo>
                                  <a:pt x="0" y="0"/>
                                </a:moveTo>
                                <a:lnTo>
                                  <a:pt x="1661795" y="0"/>
                                </a:lnTo>
                                <a:lnTo>
                                  <a:pt x="16617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115" name="Shape 101115"/>
                        <wps:cNvSpPr/>
                        <wps:spPr>
                          <a:xfrm>
                            <a:off x="608020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116" name="Shape 101116"/>
                        <wps:cNvSpPr/>
                        <wps:spPr>
                          <a:xfrm>
                            <a:off x="0" y="9143"/>
                            <a:ext cx="9144" cy="2085467"/>
                          </a:xfrm>
                          <a:custGeom>
                            <a:avLst/>
                            <a:gdLst/>
                            <a:ahLst/>
                            <a:cxnLst/>
                            <a:rect l="0" t="0" r="0" b="0"/>
                            <a:pathLst>
                              <a:path w="9144" h="2085467">
                                <a:moveTo>
                                  <a:pt x="0" y="0"/>
                                </a:moveTo>
                                <a:lnTo>
                                  <a:pt x="9144" y="0"/>
                                </a:lnTo>
                                <a:lnTo>
                                  <a:pt x="9144" y="2085467"/>
                                </a:lnTo>
                                <a:lnTo>
                                  <a:pt x="0" y="208546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117" name="Shape 101117"/>
                        <wps:cNvSpPr/>
                        <wps:spPr>
                          <a:xfrm>
                            <a:off x="0" y="20946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118" name="Shape 101118"/>
                        <wps:cNvSpPr/>
                        <wps:spPr>
                          <a:xfrm>
                            <a:off x="9144" y="2094611"/>
                            <a:ext cx="1591691" cy="9144"/>
                          </a:xfrm>
                          <a:custGeom>
                            <a:avLst/>
                            <a:gdLst/>
                            <a:ahLst/>
                            <a:cxnLst/>
                            <a:rect l="0" t="0" r="0" b="0"/>
                            <a:pathLst>
                              <a:path w="1591691" h="9144">
                                <a:moveTo>
                                  <a:pt x="0" y="0"/>
                                </a:moveTo>
                                <a:lnTo>
                                  <a:pt x="1591691" y="0"/>
                                </a:lnTo>
                                <a:lnTo>
                                  <a:pt x="159169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119" name="Shape 101119"/>
                        <wps:cNvSpPr/>
                        <wps:spPr>
                          <a:xfrm>
                            <a:off x="1600784" y="9143"/>
                            <a:ext cx="9144" cy="2085467"/>
                          </a:xfrm>
                          <a:custGeom>
                            <a:avLst/>
                            <a:gdLst/>
                            <a:ahLst/>
                            <a:cxnLst/>
                            <a:rect l="0" t="0" r="0" b="0"/>
                            <a:pathLst>
                              <a:path w="9144" h="2085467">
                                <a:moveTo>
                                  <a:pt x="0" y="0"/>
                                </a:moveTo>
                                <a:lnTo>
                                  <a:pt x="9144" y="0"/>
                                </a:lnTo>
                                <a:lnTo>
                                  <a:pt x="9144" y="2085467"/>
                                </a:lnTo>
                                <a:lnTo>
                                  <a:pt x="0" y="208546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120" name="Shape 101120"/>
                        <wps:cNvSpPr/>
                        <wps:spPr>
                          <a:xfrm>
                            <a:off x="1600784" y="20946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121" name="Shape 101121"/>
                        <wps:cNvSpPr/>
                        <wps:spPr>
                          <a:xfrm>
                            <a:off x="1609928" y="2094611"/>
                            <a:ext cx="2799334" cy="9144"/>
                          </a:xfrm>
                          <a:custGeom>
                            <a:avLst/>
                            <a:gdLst/>
                            <a:ahLst/>
                            <a:cxnLst/>
                            <a:rect l="0" t="0" r="0" b="0"/>
                            <a:pathLst>
                              <a:path w="2799334" h="9144">
                                <a:moveTo>
                                  <a:pt x="0" y="0"/>
                                </a:moveTo>
                                <a:lnTo>
                                  <a:pt x="2799334" y="0"/>
                                </a:lnTo>
                                <a:lnTo>
                                  <a:pt x="27993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122" name="Shape 101122"/>
                        <wps:cNvSpPr/>
                        <wps:spPr>
                          <a:xfrm>
                            <a:off x="4409263" y="9143"/>
                            <a:ext cx="9144" cy="2085467"/>
                          </a:xfrm>
                          <a:custGeom>
                            <a:avLst/>
                            <a:gdLst/>
                            <a:ahLst/>
                            <a:cxnLst/>
                            <a:rect l="0" t="0" r="0" b="0"/>
                            <a:pathLst>
                              <a:path w="9144" h="2085467">
                                <a:moveTo>
                                  <a:pt x="0" y="0"/>
                                </a:moveTo>
                                <a:lnTo>
                                  <a:pt x="9144" y="0"/>
                                </a:lnTo>
                                <a:lnTo>
                                  <a:pt x="9144" y="2085467"/>
                                </a:lnTo>
                                <a:lnTo>
                                  <a:pt x="0" y="208546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123" name="Shape 101123"/>
                        <wps:cNvSpPr/>
                        <wps:spPr>
                          <a:xfrm>
                            <a:off x="4409263" y="20946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124" name="Shape 101124"/>
                        <wps:cNvSpPr/>
                        <wps:spPr>
                          <a:xfrm>
                            <a:off x="4418407" y="2094611"/>
                            <a:ext cx="1661795" cy="9144"/>
                          </a:xfrm>
                          <a:custGeom>
                            <a:avLst/>
                            <a:gdLst/>
                            <a:ahLst/>
                            <a:cxnLst/>
                            <a:rect l="0" t="0" r="0" b="0"/>
                            <a:pathLst>
                              <a:path w="1661795" h="9144">
                                <a:moveTo>
                                  <a:pt x="0" y="0"/>
                                </a:moveTo>
                                <a:lnTo>
                                  <a:pt x="1661795" y="0"/>
                                </a:lnTo>
                                <a:lnTo>
                                  <a:pt x="16617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125" name="Shape 101125"/>
                        <wps:cNvSpPr/>
                        <wps:spPr>
                          <a:xfrm>
                            <a:off x="6080201" y="9143"/>
                            <a:ext cx="9144" cy="2085467"/>
                          </a:xfrm>
                          <a:custGeom>
                            <a:avLst/>
                            <a:gdLst/>
                            <a:ahLst/>
                            <a:cxnLst/>
                            <a:rect l="0" t="0" r="0" b="0"/>
                            <a:pathLst>
                              <a:path w="9144" h="2085467">
                                <a:moveTo>
                                  <a:pt x="0" y="0"/>
                                </a:moveTo>
                                <a:lnTo>
                                  <a:pt x="9144" y="0"/>
                                </a:lnTo>
                                <a:lnTo>
                                  <a:pt x="9144" y="2085467"/>
                                </a:lnTo>
                                <a:lnTo>
                                  <a:pt x="0" y="208546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126" name="Shape 101126"/>
                        <wps:cNvSpPr/>
                        <wps:spPr>
                          <a:xfrm>
                            <a:off x="6080201" y="209461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127" name="Shape 101127"/>
                        <wps:cNvSpPr/>
                        <wps:spPr>
                          <a:xfrm>
                            <a:off x="57912" y="2103754"/>
                            <a:ext cx="5979541" cy="204216"/>
                          </a:xfrm>
                          <a:custGeom>
                            <a:avLst/>
                            <a:gdLst/>
                            <a:ahLst/>
                            <a:cxnLst/>
                            <a:rect l="0" t="0" r="0" b="0"/>
                            <a:pathLst>
                              <a:path w="5979541" h="204216">
                                <a:moveTo>
                                  <a:pt x="0" y="0"/>
                                </a:moveTo>
                                <a:lnTo>
                                  <a:pt x="5979541" y="0"/>
                                </a:lnTo>
                                <a:lnTo>
                                  <a:pt x="5979541" y="204216"/>
                                </a:lnTo>
                                <a:lnTo>
                                  <a:pt x="0" y="20421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31" name="Rectangle 7831"/>
                        <wps:cNvSpPr/>
                        <wps:spPr>
                          <a:xfrm>
                            <a:off x="76200" y="2148620"/>
                            <a:ext cx="3943008" cy="210094"/>
                          </a:xfrm>
                          <a:prstGeom prst="rect">
                            <a:avLst/>
                          </a:prstGeom>
                          <a:ln>
                            <a:noFill/>
                          </a:ln>
                        </wps:spPr>
                        <wps:txbx>
                          <w:txbxContent>
                            <w:p w:rsidR="005619CA" w:rsidRDefault="005619CA">
                              <w:pPr>
                                <w:spacing w:after="160" w:line="259" w:lineRule="auto"/>
                                <w:ind w:left="0" w:firstLine="0"/>
                                <w:jc w:val="left"/>
                              </w:pPr>
                              <w:r>
                                <w:rPr>
                                  <w:b/>
                                </w:rPr>
                                <w:t>Разборка и сборка автомата Калашн</w:t>
                              </w:r>
                            </w:p>
                          </w:txbxContent>
                        </wps:txbx>
                        <wps:bodyPr horzOverflow="overflow" vert="horz" lIns="0" tIns="0" rIns="0" bIns="0" rtlCol="0">
                          <a:noAutofit/>
                        </wps:bodyPr>
                      </wps:wsp>
                      <wps:wsp>
                        <wps:cNvPr id="7832" name="Rectangle 7832"/>
                        <wps:cNvSpPr/>
                        <wps:spPr>
                          <a:xfrm>
                            <a:off x="3046171" y="2148620"/>
                            <a:ext cx="3081989" cy="210094"/>
                          </a:xfrm>
                          <a:prstGeom prst="rect">
                            <a:avLst/>
                          </a:prstGeom>
                          <a:ln>
                            <a:noFill/>
                          </a:ln>
                        </wps:spPr>
                        <wps:txbx>
                          <w:txbxContent>
                            <w:p w:rsidR="005619CA" w:rsidRDefault="005619CA">
                              <w:pPr>
                                <w:spacing w:after="160" w:line="259" w:lineRule="auto"/>
                                <w:ind w:left="0" w:firstLine="0"/>
                                <w:jc w:val="left"/>
                              </w:pPr>
                              <w:r>
                                <w:rPr>
                                  <w:b/>
                                </w:rPr>
                                <w:t>икова на скорость на оценку</w:t>
                              </w:r>
                            </w:p>
                          </w:txbxContent>
                        </wps:txbx>
                        <wps:bodyPr horzOverflow="overflow" vert="horz" lIns="0" tIns="0" rIns="0" bIns="0" rtlCol="0">
                          <a:noAutofit/>
                        </wps:bodyPr>
                      </wps:wsp>
                      <wps:wsp>
                        <wps:cNvPr id="7833" name="Rectangle 7833"/>
                        <wps:cNvSpPr/>
                        <wps:spPr>
                          <a:xfrm>
                            <a:off x="5369636" y="2110832"/>
                            <a:ext cx="58781" cy="260281"/>
                          </a:xfrm>
                          <a:prstGeom prst="rect">
                            <a:avLst/>
                          </a:prstGeom>
                          <a:ln>
                            <a:noFill/>
                          </a:ln>
                        </wps:spPr>
                        <wps:txbx>
                          <w:txbxContent>
                            <w:p w:rsidR="005619CA" w:rsidRDefault="005619CA">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id="Group 91135" o:spid="_x0000_s1118" style="width:479.5pt;height:181.75pt;mso-position-horizontal-relative:char;mso-position-vertical-relative:line" coordsize="60893,2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">
                <v:rect id="Rectangle 7767" o:spid="_x0000_s1119" style="position:absolute;left:7318;top:1456;width:7710;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" filled="f" stroked="f">
                  <v:textbox inset="0,0,0,0">
                    <w:txbxContent>
                      <w:p w:rsidR="005619CA" w:rsidRDefault="005619CA">
                        <w:pPr>
                          <w:spacing w:after="160" w:line="259" w:lineRule="auto"/>
                          <w:ind w:left="0" w:firstLine="0"/>
                          <w:jc w:val="left"/>
                        </w:pPr>
                        <w:r>
                          <w:t>Шпагат</w:t>
                        </w:r>
                      </w:p>
                    </w:txbxContent>
                  </v:textbox>
                </v:rect>
                <v:rect id="Rectangle 7768" o:spid="_x0000_s1120" style="position:absolute;left:13142;top:1107;width:588;height: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" filled="f" stroked="f">
                  <v:textbox inset="0,0,0,0">
                    <w:txbxContent>
                      <w:p w:rsidR="005619CA" w:rsidRDefault="005619CA">
                        <w:pPr>
                          <w:spacing w:after="160" w:line="259" w:lineRule="auto"/>
                          <w:ind w:left="0" w:firstLine="0"/>
                          <w:jc w:val="left"/>
                        </w:pPr>
                        <w:r>
                          <w:rPr>
                            <w:b/>
                          </w:rPr>
                          <w:t xml:space="preserve"> </w:t>
                        </w:r>
                      </w:p>
                    </w:txbxContent>
                  </v:textbox>
                </v:rect>
                <v:rect id="Rectangle 7771" o:spid="_x0000_s1121" style="position:absolute;left:19059;top:131;width:1764;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" filled="f" stroked="f">
                  <v:textbox inset="0,0,0,0">
                    <w:txbxContent>
                      <w:p w:rsidR="005619CA" w:rsidRDefault="005619CA">
                        <w:pPr>
                          <w:spacing w:after="160" w:line="259" w:lineRule="auto"/>
                          <w:ind w:left="0" w:firstLine="0"/>
                          <w:jc w:val="left"/>
                        </w:pPr>
                        <w:r>
                          <w:t>1.</w:t>
                        </w:r>
                      </w:p>
                    </w:txbxContent>
                  </v:textbox>
                </v:rect>
                <v:rect id="Rectangle 7772" o:spid="_x0000_s1122" style="position:absolute;left:20400;top:106;width:654;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" filled="f" stroked="f">
                  <v:textbox inset="0,0,0,0">
                    <w:txbxContent>
                      <w:p w:rsidR="005619CA" w:rsidRDefault="005619CA">
                        <w:pPr>
                          <w:spacing w:after="160" w:line="259" w:lineRule="auto"/>
                          <w:ind w:left="0" w:firstLine="0"/>
                          <w:jc w:val="left"/>
                        </w:pPr>
                        <w:r>
                          <w:rPr>
                            <w:rFonts w:ascii="Arial" w:eastAsia="Arial" w:hAnsi="Arial" w:cs="Arial"/>
                          </w:rPr>
                          <w:t xml:space="preserve"> </w:t>
                        </w:r>
                      </w:p>
                    </w:txbxContent>
                  </v:textbox>
                </v:rect>
                <v:rect id="Rectangle 7773" o:spid="_x0000_s1123" style="position:absolute;left:21345;top:481;width:20486;height:2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" filled="f" stroked="f">
                  <v:textbox inset="0,0,0,0">
                    <w:txbxContent>
                      <w:p w:rsidR="005619CA" w:rsidRDefault="005619CA">
                        <w:pPr>
                          <w:spacing w:after="160" w:line="259" w:lineRule="auto"/>
                          <w:ind w:left="0" w:firstLine="0"/>
                          <w:jc w:val="left"/>
                        </w:pPr>
                        <w:r>
                          <w:t xml:space="preserve">Ноги полностью </w:t>
                        </w:r>
                        <w:proofErr w:type="spellStart"/>
                        <w:r>
                          <w:t>кас</w:t>
                        </w:r>
                        <w:proofErr w:type="spellEnd"/>
                      </w:p>
                    </w:txbxContent>
                  </v:textbox>
                </v:rect>
                <v:rect id="Rectangle 7774" o:spid="_x0000_s1124" style="position:absolute;left:36773;top:481;width:6581;height:2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" filled="f" stroked="f">
                  <v:textbox inset="0,0,0,0">
                    <w:txbxContent>
                      <w:p w:rsidR="005619CA" w:rsidRDefault="005619CA">
                        <w:pPr>
                          <w:spacing w:after="160" w:line="259" w:lineRule="auto"/>
                          <w:ind w:left="0" w:firstLine="0"/>
                          <w:jc w:val="left"/>
                        </w:pPr>
                        <w:proofErr w:type="spellStart"/>
                        <w:r>
                          <w:t>аются</w:t>
                        </w:r>
                        <w:proofErr w:type="spellEnd"/>
                        <w:r>
                          <w:t xml:space="preserve"> </w:t>
                        </w:r>
                      </w:p>
                    </w:txbxContent>
                  </v:textbox>
                </v:rect>
                <v:rect id="Rectangle 7776" o:spid="_x0000_s1125" style="position:absolute;left:21345;top:2523;width:21354;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" filled="f" stroked="f">
                  <v:textbox inset="0,0,0,0">
                    <w:txbxContent>
                      <w:p w:rsidR="005619CA" w:rsidRDefault="005619CA">
                        <w:pPr>
                          <w:spacing w:after="160" w:line="259" w:lineRule="auto"/>
                          <w:ind w:left="0" w:firstLine="0"/>
                          <w:jc w:val="left"/>
                        </w:pPr>
                        <w:r>
                          <w:t>пола, руки в стороны</w:t>
                        </w:r>
                      </w:p>
                    </w:txbxContent>
                  </v:textbox>
                </v:rect>
                <v:rect id="Rectangle 7777" o:spid="_x0000_s1126" style="position:absolute;left:37444;top:2173;width:587;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" filled="f" stroked="f">
                  <v:textbox inset="0,0,0,0">
                    <w:txbxContent>
                      <w:p w:rsidR="005619CA" w:rsidRDefault="005619CA">
                        <w:pPr>
                          <w:spacing w:after="160" w:line="259" w:lineRule="auto"/>
                          <w:ind w:left="0" w:firstLine="0"/>
                          <w:jc w:val="left"/>
                        </w:pPr>
                        <w:r>
                          <w:t xml:space="preserve"> </w:t>
                        </w:r>
                      </w:p>
                    </w:txbxContent>
                  </v:textbox>
                </v:rect>
                <v:rect id="Rectangle 7779" o:spid="_x0000_s1127" style="position:absolute;left:19059;top:5648;width:1764;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" filled="f" stroked="f">
                  <v:textbox inset="0,0,0,0">
                    <w:txbxContent>
                      <w:p w:rsidR="005619CA" w:rsidRDefault="005619CA">
                        <w:pPr>
                          <w:spacing w:after="160" w:line="259" w:lineRule="auto"/>
                          <w:ind w:left="0" w:firstLine="0"/>
                          <w:jc w:val="left"/>
                        </w:pPr>
                        <w:r>
                          <w:t>2.</w:t>
                        </w:r>
                      </w:p>
                    </w:txbxContent>
                  </v:textbox>
                </v:rect>
                <v:rect id="Rectangle 7780" o:spid="_x0000_s1128" style="position:absolute;left:20400;top:5623;width:654;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" filled="f" stroked="f">
                  <v:textbox inset="0,0,0,0">
                    <w:txbxContent>
                      <w:p w:rsidR="005619CA" w:rsidRDefault="005619CA">
                        <w:pPr>
                          <w:spacing w:after="160" w:line="259" w:lineRule="auto"/>
                          <w:ind w:left="0" w:firstLine="0"/>
                          <w:jc w:val="left"/>
                        </w:pPr>
                        <w:r>
                          <w:rPr>
                            <w:rFonts w:ascii="Arial" w:eastAsia="Arial" w:hAnsi="Arial" w:cs="Arial"/>
                          </w:rPr>
                          <w:t xml:space="preserve"> </w:t>
                        </w:r>
                      </w:p>
                    </w:txbxContent>
                  </v:textbox>
                </v:rect>
                <v:rect id="Rectangle 90144" o:spid="_x0000_s1129" style="position:absolute;left:44028;top:5998;width:588;height:2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" filled="f" stroked="f">
                  <v:textbox inset="0,0,0,0">
                    <w:txbxContent>
                      <w:p w:rsidR="005619CA" w:rsidRDefault="005619CA">
                        <w:pPr>
                          <w:spacing w:after="160" w:line="259" w:lineRule="auto"/>
                          <w:ind w:left="0" w:firstLine="0"/>
                          <w:jc w:val="left"/>
                        </w:pPr>
                        <w:r>
                          <w:t xml:space="preserve"> </w:t>
                        </w:r>
                      </w:p>
                    </w:txbxContent>
                  </v:textbox>
                </v:rect>
                <v:rect id="Rectangle 90143" o:spid="_x0000_s1130" style="position:absolute;left:21345;top:5998;width:30150;height:2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" filled="f" stroked="f">
                  <v:textbox inset="0,0,0,0">
                    <w:txbxContent>
                      <w:p w:rsidR="005619CA" w:rsidRDefault="005619CA">
                        <w:pPr>
                          <w:spacing w:after="160" w:line="259" w:lineRule="auto"/>
                          <w:ind w:left="0" w:firstLine="0"/>
                          <w:jc w:val="left"/>
                        </w:pPr>
                        <w:r>
                          <w:t>Ноги до колен касаются пола,</w:t>
                        </w:r>
                      </w:p>
                    </w:txbxContent>
                  </v:textbox>
                </v:rect>
                <v:rect id="Rectangle 7783" o:spid="_x0000_s1131" style="position:absolute;left:21345;top:8043;width:15518;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" filled="f" stroked="f">
                  <v:textbox inset="0,0,0,0">
                    <w:txbxContent>
                      <w:p w:rsidR="005619CA" w:rsidRDefault="005619CA">
                        <w:pPr>
                          <w:spacing w:after="160" w:line="259" w:lineRule="auto"/>
                          <w:ind w:left="0" w:firstLine="0"/>
                          <w:jc w:val="left"/>
                        </w:pPr>
                        <w:r>
                          <w:t>руки в стороны</w:t>
                        </w:r>
                      </w:p>
                    </w:txbxContent>
                  </v:textbox>
                </v:rect>
                <v:rect id="Rectangle 7784" o:spid="_x0000_s1132" style="position:absolute;left:33052;top:7694;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" filled="f" stroked="f">
                  <v:textbox inset="0,0,0,0">
                    <w:txbxContent>
                      <w:p w:rsidR="005619CA" w:rsidRDefault="005619CA">
                        <w:pPr>
                          <w:spacing w:after="160" w:line="259" w:lineRule="auto"/>
                          <w:ind w:left="0" w:firstLine="0"/>
                          <w:jc w:val="left"/>
                        </w:pPr>
                        <w:r>
                          <w:t xml:space="preserve"> </w:t>
                        </w:r>
                      </w:p>
                    </w:txbxContent>
                  </v:textbox>
                </v:rect>
                <v:rect id="Rectangle 7786" o:spid="_x0000_s1133" style="position:absolute;left:19059;top:11169;width:1764;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" filled="f" stroked="f">
                  <v:textbox inset="0,0,0,0">
                    <w:txbxContent>
                      <w:p w:rsidR="005619CA" w:rsidRDefault="005619CA">
                        <w:pPr>
                          <w:spacing w:after="160" w:line="259" w:lineRule="auto"/>
                          <w:ind w:left="0" w:firstLine="0"/>
                          <w:jc w:val="left"/>
                        </w:pPr>
                        <w:r>
                          <w:t>3.</w:t>
                        </w:r>
                      </w:p>
                    </w:txbxContent>
                  </v:textbox>
                </v:rect>
                <v:rect id="Rectangle 7787" o:spid="_x0000_s1134" style="position:absolute;left:20400;top:11144;width:654;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" filled="f" stroked="f">
                  <v:textbox inset="0,0,0,0">
                    <w:txbxContent>
                      <w:p w:rsidR="005619CA" w:rsidRDefault="005619CA">
                        <w:pPr>
                          <w:spacing w:after="160" w:line="259" w:lineRule="auto"/>
                          <w:ind w:left="0" w:firstLine="0"/>
                          <w:jc w:val="left"/>
                        </w:pPr>
                        <w:r>
                          <w:rPr>
                            <w:rFonts w:ascii="Arial" w:eastAsia="Arial" w:hAnsi="Arial" w:cs="Arial"/>
                          </w:rPr>
                          <w:t xml:space="preserve"> </w:t>
                        </w:r>
                      </w:p>
                    </w:txbxContent>
                  </v:textbox>
                </v:rect>
                <v:rect id="Rectangle 7788" o:spid="_x0000_s1135" style="position:absolute;left:21345;top:11518;width:27799;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" filled="f" stroked="f">
                  <v:textbox inset="0,0,0,0">
                    <w:txbxContent>
                      <w:p w:rsidR="005619CA" w:rsidRDefault="005619CA">
                        <w:pPr>
                          <w:spacing w:after="160" w:line="259" w:lineRule="auto"/>
                          <w:ind w:left="0" w:firstLine="0"/>
                          <w:jc w:val="left"/>
                        </w:pPr>
                        <w:r>
                          <w:t xml:space="preserve">Ноги лодыжками касаются </w:t>
                        </w:r>
                      </w:p>
                    </w:txbxContent>
                  </v:textbox>
                </v:rect>
                <v:rect id="Rectangle 7790" o:spid="_x0000_s1136" style="position:absolute;left:21345;top:13591;width:21354;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" filled="f" stroked="f">
                  <v:textbox inset="0,0,0,0">
                    <w:txbxContent>
                      <w:p w:rsidR="005619CA" w:rsidRDefault="005619CA">
                        <w:pPr>
                          <w:spacing w:after="160" w:line="259" w:lineRule="auto"/>
                          <w:ind w:left="0" w:firstLine="0"/>
                          <w:jc w:val="left"/>
                        </w:pPr>
                        <w:r>
                          <w:t>пола, руки в стороны</w:t>
                        </w:r>
                      </w:p>
                    </w:txbxContent>
                  </v:textbox>
                </v:rect>
                <v:rect id="Rectangle 7791" o:spid="_x0000_s1137" style="position:absolute;left:37444;top:13241;width:587;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" filled="f" stroked="f">
                  <v:textbox inset="0,0,0,0">
                    <w:txbxContent>
                      <w:p w:rsidR="005619CA" w:rsidRDefault="005619CA">
                        <w:pPr>
                          <w:spacing w:after="160" w:line="259" w:lineRule="auto"/>
                          <w:ind w:left="0" w:firstLine="0"/>
                          <w:jc w:val="left"/>
                        </w:pPr>
                        <w:r>
                          <w:t xml:space="preserve"> </w:t>
                        </w:r>
                      </w:p>
                    </w:txbxContent>
                  </v:textbox>
                </v:rect>
                <v:rect id="Rectangle 7794" o:spid="_x0000_s1138" style="position:absolute;left:49182;top:481;width:8794;height:2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" filled="f" stroked="f">
                  <v:textbox inset="0,0,0,0">
                    <w:txbxContent>
                      <w:p w:rsidR="005619CA" w:rsidRDefault="005619CA">
                        <w:pPr>
                          <w:spacing w:after="160" w:line="259" w:lineRule="auto"/>
                          <w:ind w:left="0" w:firstLine="0"/>
                          <w:jc w:val="left"/>
                        </w:pPr>
                        <w:r>
                          <w:t>Отлично</w:t>
                        </w:r>
                      </w:p>
                    </w:txbxContent>
                  </v:textbox>
                </v:rect>
                <v:rect id="Rectangle 7795" o:spid="_x0000_s1139" style="position:absolute;left:55829;top:131;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" filled="f" stroked="f">
                  <v:textbox inset="0,0,0,0">
                    <w:txbxContent>
                      <w:p w:rsidR="005619CA" w:rsidRDefault="005619CA">
                        <w:pPr>
                          <w:spacing w:after="160" w:line="259" w:lineRule="auto"/>
                          <w:ind w:left="0" w:firstLine="0"/>
                          <w:jc w:val="left"/>
                        </w:pPr>
                        <w:r>
                          <w:t xml:space="preserve"> </w:t>
                        </w:r>
                      </w:p>
                    </w:txbxContent>
                  </v:textbox>
                </v:rect>
                <v:rect id="Rectangle 7797" o:spid="_x0000_s1140" style="position:absolute;left:52507;top:3606;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" filled="f" stroked="f">
                  <v:textbox inset="0,0,0,0">
                    <w:txbxContent>
                      <w:p w:rsidR="005619CA" w:rsidRDefault="005619CA">
                        <w:pPr>
                          <w:spacing w:after="160" w:line="259" w:lineRule="auto"/>
                          <w:ind w:left="0" w:firstLine="0"/>
                          <w:jc w:val="left"/>
                        </w:pPr>
                        <w:r>
                          <w:t xml:space="preserve"> </w:t>
                        </w:r>
                      </w:p>
                    </w:txbxContent>
                  </v:textbox>
                </v:rect>
                <v:rect id="Rectangle 7799" o:spid="_x0000_s1141" style="position:absolute;left:49396;top:7434;width:8227;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" filled="f" stroked="f">
                  <v:textbox inset="0,0,0,0">
                    <w:txbxContent>
                      <w:p w:rsidR="005619CA" w:rsidRDefault="005619CA">
                        <w:pPr>
                          <w:spacing w:after="160" w:line="259" w:lineRule="auto"/>
                          <w:ind w:left="0" w:firstLine="0"/>
                          <w:jc w:val="left"/>
                        </w:pPr>
                        <w:r>
                          <w:t>Хорошо</w:t>
                        </w:r>
                      </w:p>
                    </w:txbxContent>
                  </v:textbox>
                </v:rect>
                <v:rect id="Rectangle 7800" o:spid="_x0000_s1142" style="position:absolute;left:55616;top:7084;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" filled="f" stroked="f">
                  <v:textbox inset="0,0,0,0">
                    <w:txbxContent>
                      <w:p w:rsidR="005619CA" w:rsidRDefault="005619CA">
                        <w:pPr>
                          <w:spacing w:after="160" w:line="259" w:lineRule="auto"/>
                          <w:ind w:left="0" w:firstLine="0"/>
                          <w:jc w:val="left"/>
                        </w:pPr>
                        <w:r>
                          <w:t xml:space="preserve"> </w:t>
                        </w:r>
                      </w:p>
                    </w:txbxContent>
                  </v:textbox>
                </v:rect>
                <v:rect id="Rectangle 7802" o:spid="_x0000_s1143" style="position:absolute;left:52507;top:10559;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" filled="f" stroked="f">
                  <v:textbox inset="0,0,0,0">
                    <w:txbxContent>
                      <w:p w:rsidR="005619CA" w:rsidRDefault="005619CA">
                        <w:pPr>
                          <w:spacing w:after="160" w:line="259" w:lineRule="auto"/>
                          <w:ind w:left="0" w:firstLine="0"/>
                          <w:jc w:val="left"/>
                        </w:pPr>
                        <w:r>
                          <w:t xml:space="preserve"> </w:t>
                        </w:r>
                      </w:p>
                    </w:txbxContent>
                  </v:textbox>
                </v:rect>
                <v:rect id="Rectangle 7804" o:spid="_x0000_s1144" style="position:absolute;left:44976;top:14383;width:19934;height:2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" filled="f" stroked="f">
                  <v:textbox inset="0,0,0,0">
                    <w:txbxContent>
                      <w:p w:rsidR="005619CA" w:rsidRDefault="005619CA">
                        <w:pPr>
                          <w:spacing w:after="160" w:line="259" w:lineRule="auto"/>
                          <w:ind w:left="0" w:firstLine="0"/>
                          <w:jc w:val="left"/>
                        </w:pPr>
                        <w:r>
                          <w:t>Удовлетворительно</w:t>
                        </w:r>
                      </w:p>
                    </w:txbxContent>
                  </v:textbox>
                </v:rect>
                <v:rect id="Rectangle 7805" o:spid="_x0000_s1145" style="position:absolute;left:60009;top:14034;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" filled="f" stroked="f">
                  <v:textbox inset="0,0,0,0">
                    <w:txbxContent>
                      <w:p w:rsidR="005619CA" w:rsidRDefault="005619CA">
                        <w:pPr>
                          <w:spacing w:after="160" w:line="259" w:lineRule="auto"/>
                          <w:ind w:left="0" w:firstLine="0"/>
                          <w:jc w:val="left"/>
                        </w:pPr>
                        <w:r>
                          <w:t xml:space="preserve"> </w:t>
                        </w:r>
                      </w:p>
                    </w:txbxContent>
                  </v:textbox>
                </v:rect>
                <v:rect id="Rectangle 7807" o:spid="_x0000_s1146" style="position:absolute;left:44824;top:17509;width:587;height:2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" filled="f" stroked="f">
                  <v:textbox inset="0,0,0,0">
                    <w:txbxContent>
                      <w:p w:rsidR="005619CA" w:rsidRDefault="005619CA">
                        <w:pPr>
                          <w:spacing w:after="160" w:line="259" w:lineRule="auto"/>
                          <w:ind w:left="0" w:firstLine="0"/>
                          <w:jc w:val="left"/>
                        </w:pPr>
                        <w:r>
                          <w:t xml:space="preserve"> </w:t>
                        </w:r>
                      </w:p>
                    </w:txbxContent>
                  </v:textbox>
                </v:rect>
                <v:shape id="Shape 101109" o:spid="_x0000_s114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" path="m,l9144,r,9144l,9144,,e" fillcolor="black" stroked="f" strokeweight="0">
                  <v:stroke miterlimit="83231f" joinstyle="miter"/>
                  <v:path arrowok="t" textboxrect="0,0,9144,9144"/>
                </v:shape>
                <v:shape id="Shape 101110" o:spid="_x0000_s1148" style="position:absolute;left:91;width:15917;height:91;visibility:visible;mso-wrap-style:square;v-text-anchor:top" coordsize="15916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" path="m,l1591691,r,9144l,9144,,e" fillcolor="black" stroked="f" strokeweight="0">
                  <v:stroke miterlimit="83231f" joinstyle="miter"/>
                  <v:path arrowok="t" textboxrect="0,0,1591691,9144"/>
                </v:shape>
                <v:shape id="Shape 101111" o:spid="_x0000_s1149" style="position:absolute;left:1600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" path="m,l9144,r,9144l,9144,,e" fillcolor="black" stroked="f" strokeweight="0">
                  <v:stroke miterlimit="83231f" joinstyle="miter"/>
                  <v:path arrowok="t" textboxrect="0,0,9144,9144"/>
                </v:shape>
                <v:shape id="Shape 101112" o:spid="_x0000_s1150" style="position:absolute;left:16099;width:27993;height:91;visibility:visible;mso-wrap-style:square;v-text-anchor:top" coordsize="27993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" path="m,l2799334,r,9144l,9144,,e" fillcolor="black" stroked="f" strokeweight="0">
                  <v:stroke miterlimit="83231f" joinstyle="miter"/>
                  <v:path arrowok="t" textboxrect="0,0,2799334,9144"/>
                </v:shape>
                <v:shape id="Shape 101113" o:spid="_x0000_s1151" style="position:absolute;left:4409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" path="m,l9144,r,9144l,9144,,e" fillcolor="black" stroked="f" strokeweight="0">
                  <v:stroke miterlimit="83231f" joinstyle="miter"/>
                  <v:path arrowok="t" textboxrect="0,0,9144,9144"/>
                </v:shape>
                <v:shape id="Shape 101114" o:spid="_x0000_s1152" style="position:absolute;left:44184;width:16618;height:91;visibility:visible;mso-wrap-style:square;v-text-anchor:top" coordsize="16617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" path="m,l1661795,r,9144l,9144,,e" fillcolor="black" stroked="f" strokeweight="0">
                  <v:stroke miterlimit="83231f" joinstyle="miter"/>
                  <v:path arrowok="t" textboxrect="0,0,1661795,9144"/>
                </v:shape>
                <v:shape id="Shape 101115" o:spid="_x0000_s1153" style="position:absolute;left:6080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" path="m,l9144,r,9144l,9144,,e" fillcolor="black" stroked="f" strokeweight="0">
                  <v:stroke miterlimit="83231f" joinstyle="miter"/>
                  <v:path arrowok="t" textboxrect="0,0,9144,9144"/>
                </v:shape>
                <v:shape id="Shape 101116" o:spid="_x0000_s1154" style="position:absolute;top:91;width:91;height:20855;visibility:visible;mso-wrap-style:square;v-text-anchor:top" coordsize="9144,2085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" path="m,l9144,r,2085467l,2085467,,e" fillcolor="black" stroked="f" strokeweight="0">
                  <v:stroke miterlimit="83231f" joinstyle="miter"/>
                  <v:path arrowok="t" textboxrect="0,0,9144,2085467"/>
                </v:shape>
                <v:shape id="Shape 101117" o:spid="_x0000_s1155" style="position:absolute;top:2094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" path="m,l9144,r,9144l,9144,,e" fillcolor="black" stroked="f" strokeweight="0">
                  <v:stroke miterlimit="83231f" joinstyle="miter"/>
                  <v:path arrowok="t" textboxrect="0,0,9144,9144"/>
                </v:shape>
                <v:shape id="Shape 101118" o:spid="_x0000_s1156" style="position:absolute;left:91;top:20946;width:15917;height:91;visibility:visible;mso-wrap-style:square;v-text-anchor:top" coordsize="15916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" path="m,l1591691,r,9144l,9144,,e" fillcolor="black" stroked="f" strokeweight="0">
                  <v:stroke miterlimit="83231f" joinstyle="miter"/>
                  <v:path arrowok="t" textboxrect="0,0,1591691,9144"/>
                </v:shape>
                <v:shape id="Shape 101119" o:spid="_x0000_s1157" style="position:absolute;left:16007;top:91;width:92;height:20855;visibility:visible;mso-wrap-style:square;v-text-anchor:top" coordsize="9144,2085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" path="m,l9144,r,2085467l,2085467,,e" fillcolor="black" stroked="f" strokeweight="0">
                  <v:stroke miterlimit="83231f" joinstyle="miter"/>
                  <v:path arrowok="t" textboxrect="0,0,9144,2085467"/>
                </v:shape>
                <v:shape id="Shape 101120" o:spid="_x0000_s1158" style="position:absolute;left:16007;top:2094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" path="m,l9144,r,9144l,9144,,e" fillcolor="black" stroked="f" strokeweight="0">
                  <v:stroke miterlimit="83231f" joinstyle="miter"/>
                  <v:path arrowok="t" textboxrect="0,0,9144,9144"/>
                </v:shape>
                <v:shape id="Shape 101121" o:spid="_x0000_s1159" style="position:absolute;left:16099;top:20946;width:27993;height:91;visibility:visible;mso-wrap-style:square;v-text-anchor:top" coordsize="27993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" path="m,l2799334,r,9144l,9144,,e" fillcolor="black" stroked="f" strokeweight="0">
                  <v:stroke miterlimit="83231f" joinstyle="miter"/>
                  <v:path arrowok="t" textboxrect="0,0,2799334,9144"/>
                </v:shape>
                <v:shape id="Shape 101122" o:spid="_x0000_s1160" style="position:absolute;left:44092;top:91;width:92;height:20855;visibility:visible;mso-wrap-style:square;v-text-anchor:top" coordsize="9144,2085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" path="m,l9144,r,2085467l,2085467,,e" fillcolor="black" stroked="f" strokeweight="0">
                  <v:stroke miterlimit="83231f" joinstyle="miter"/>
                  <v:path arrowok="t" textboxrect="0,0,9144,2085467"/>
                </v:shape>
                <v:shape id="Shape 101123" o:spid="_x0000_s1161" style="position:absolute;left:44092;top:2094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" path="m,l9144,r,9144l,9144,,e" fillcolor="black" stroked="f" strokeweight="0">
                  <v:stroke miterlimit="83231f" joinstyle="miter"/>
                  <v:path arrowok="t" textboxrect="0,0,9144,9144"/>
                </v:shape>
                <v:shape id="Shape 101124" o:spid="_x0000_s1162" style="position:absolute;left:44184;top:20946;width:16618;height:91;visibility:visible;mso-wrap-style:square;v-text-anchor:top" coordsize="16617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" path="m,l1661795,r,9144l,9144,,e" fillcolor="black" stroked="f" strokeweight="0">
                  <v:stroke miterlimit="83231f" joinstyle="miter"/>
                  <v:path arrowok="t" textboxrect="0,0,1661795,9144"/>
                </v:shape>
                <v:shape id="Shape 101125" o:spid="_x0000_s1163" style="position:absolute;left:60802;top:91;width:91;height:20855;visibility:visible;mso-wrap-style:square;v-text-anchor:top" coordsize="9144,2085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" path="m,l9144,r,2085467l,2085467,,e" fillcolor="black" stroked="f" strokeweight="0">
                  <v:stroke miterlimit="83231f" joinstyle="miter"/>
                  <v:path arrowok="t" textboxrect="0,0,9144,2085467"/>
                </v:shape>
                <v:shape id="Shape 101126" o:spid="_x0000_s1164" style="position:absolute;left:60802;top:2094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" path="m,l9144,r,9144l,9144,,e" fillcolor="black" stroked="f" strokeweight="0">
                  <v:stroke miterlimit="83231f" joinstyle="miter"/>
                  <v:path arrowok="t" textboxrect="0,0,9144,9144"/>
                </v:shape>
                <v:shape id="Shape 101127" o:spid="_x0000_s1165" style="position:absolute;left:579;top:21037;width:59795;height:2042;visibility:visible;mso-wrap-style:square;v-text-anchor:top" coordsize="5979541,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" path="m,l5979541,r,204216l,204216,,e" stroked="f" strokeweight="0">
                  <v:stroke miterlimit="83231f" joinstyle="miter"/>
                  <v:path arrowok="t" textboxrect="0,0,5979541,204216"/>
                </v:shape>
                <v:rect id="Rectangle 7831" o:spid="_x0000_s1166" style="position:absolute;left:762;top:21486;width:39430;height:2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" filled="f" stroked="f">
                  <v:textbox inset="0,0,0,0">
                    <w:txbxContent>
                      <w:p w:rsidR="005619CA" w:rsidRDefault="005619CA">
                        <w:pPr>
                          <w:spacing w:after="160" w:line="259" w:lineRule="auto"/>
                          <w:ind w:left="0" w:firstLine="0"/>
                          <w:jc w:val="left"/>
                        </w:pPr>
                        <w:r>
                          <w:rPr>
                            <w:b/>
                          </w:rPr>
                          <w:t xml:space="preserve">Разборка и сборка автомата </w:t>
                        </w:r>
                        <w:proofErr w:type="spellStart"/>
                        <w:r>
                          <w:rPr>
                            <w:b/>
                          </w:rPr>
                          <w:t>Калашн</w:t>
                        </w:r>
                        <w:proofErr w:type="spellEnd"/>
                      </w:p>
                    </w:txbxContent>
                  </v:textbox>
                </v:rect>
                <v:rect id="Rectangle 7832" o:spid="_x0000_s1167" style="position:absolute;left:30461;top:21486;width:30820;height:2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jJ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GMRffXi8CU9ATu4AAAD//wMAUEsBAi0AFAAGAAgAAAAhANvh9svuAAAAhQEAABMAAAAAAAAA&#10;AAAAAAAAAAAAAFtDb250ZW50X1R5cGVzXS54bWxQSwECLQAUAAYACAAAACEAWvQsW78AAAAVAQAA&#10;CwAAAAAAAAAAAAAAAAAfAQAAX3JlbHMvLnJlbHNQSwECLQAUAAYACAAAACEAPJP4ycYAAADdAAAA&#10;DwAAAAAAAAAAAAAAAAAHAgAAZHJzL2Rvd25yZXYueG1sUEsFBgAAAAADAAMAtwAAAPoCAAAAAA==&#10;" filled="f" stroked="f">
                  <v:textbox inset="0,0,0,0">
                    <w:txbxContent>
                      <w:p w:rsidR="005619CA" w:rsidRDefault="005619CA">
                        <w:pPr>
                          <w:spacing w:after="160" w:line="259" w:lineRule="auto"/>
                          <w:ind w:left="0" w:firstLine="0"/>
                          <w:jc w:val="left"/>
                        </w:pPr>
                        <w:proofErr w:type="spellStart"/>
                        <w:r>
                          <w:rPr>
                            <w:b/>
                          </w:rPr>
                          <w:t>икова</w:t>
                        </w:r>
                        <w:proofErr w:type="spellEnd"/>
                        <w:r>
                          <w:rPr>
                            <w:b/>
                          </w:rPr>
                          <w:t xml:space="preserve"> на скорость на оценку</w:t>
                        </w:r>
                      </w:p>
                    </w:txbxContent>
                  </v:textbox>
                </v:rect>
                <v:rect id="Rectangle 7833" o:spid="_x0000_s1168" style="position:absolute;left:53696;top:21108;width:58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" filled="f" stroked="f">
                  <v:textbox inset="0,0,0,0">
                    <w:txbxContent>
                      <w:p w:rsidR="005619CA" w:rsidRDefault="005619CA">
                        <w:pPr>
                          <w:spacing w:after="160" w:line="259" w:lineRule="auto"/>
                          <w:ind w:left="0" w:firstLine="0"/>
                          <w:jc w:val="left"/>
                        </w:pPr>
                        <w:r>
                          <w:t xml:space="preserve"> </w:t>
                        </w:r>
                      </w:p>
                    </w:txbxContent>
                  </v:textbox>
                </v:rect>
                <w10:anchorlock/>
              </v:group>
            </w:pict>
          </mc:Fallback>
        </mc:AlternateContent>
      </w:r>
    </w:p>
    <w:tbl>
      <w:tblPr>
        <w:tblStyle w:val="TableGrid"/>
        <w:tblW w:w="9575" w:type="dxa"/>
        <w:tblInd w:w="1236" w:type="dxa"/>
        <w:tblCellMar>
          <w:top w:w="14" w:type="dxa"/>
          <w:right w:w="72" w:type="dxa"/>
        </w:tblCellMar>
        <w:tblLook w:val="04A0" w:firstRow="1" w:lastRow="0" w:firstColumn="1" w:lastColumn="0" w:noHBand="0" w:noVBand="1"/>
      </w:tblPr>
      <w:tblGrid>
        <w:gridCol w:w="2521"/>
        <w:gridCol w:w="1731"/>
        <w:gridCol w:w="2663"/>
        <w:gridCol w:w="2660"/>
      </w:tblGrid>
      <w:tr w:rsidR="003C6660">
        <w:trPr>
          <w:trHeight w:val="562"/>
        </w:trPr>
        <w:tc>
          <w:tcPr>
            <w:tcW w:w="2521" w:type="dxa"/>
            <w:tcBorders>
              <w:top w:val="single" w:sz="6" w:space="0" w:color="000000"/>
              <w:left w:val="single" w:sz="6" w:space="0" w:color="000000"/>
              <w:bottom w:val="single" w:sz="6" w:space="0" w:color="000000"/>
              <w:right w:val="nil"/>
            </w:tcBorders>
          </w:tcPr>
          <w:p w:rsidR="003C6660" w:rsidRDefault="003C6660">
            <w:pPr>
              <w:spacing w:after="160" w:line="259" w:lineRule="auto"/>
              <w:ind w:left="0" w:firstLine="0"/>
              <w:jc w:val="left"/>
            </w:pPr>
          </w:p>
        </w:tc>
        <w:tc>
          <w:tcPr>
            <w:tcW w:w="1731" w:type="dxa"/>
            <w:tcBorders>
              <w:top w:val="single" w:sz="6" w:space="0" w:color="000000"/>
              <w:left w:val="nil"/>
              <w:bottom w:val="single" w:sz="6" w:space="0" w:color="000000"/>
              <w:right w:val="nil"/>
            </w:tcBorders>
          </w:tcPr>
          <w:p w:rsidR="003C6660" w:rsidRDefault="003C6660">
            <w:pPr>
              <w:spacing w:after="160" w:line="259" w:lineRule="auto"/>
              <w:ind w:left="0" w:firstLine="0"/>
              <w:jc w:val="left"/>
            </w:pPr>
          </w:p>
        </w:tc>
        <w:tc>
          <w:tcPr>
            <w:tcW w:w="2663" w:type="dxa"/>
            <w:tcBorders>
              <w:top w:val="single" w:sz="6" w:space="0" w:color="000000"/>
              <w:left w:val="nil"/>
              <w:bottom w:val="single" w:sz="6" w:space="0" w:color="000000"/>
              <w:right w:val="nil"/>
            </w:tcBorders>
          </w:tcPr>
          <w:p w:rsidR="003C6660" w:rsidRDefault="00FA3408">
            <w:pPr>
              <w:spacing w:after="0" w:line="259" w:lineRule="auto"/>
              <w:ind w:left="0" w:firstLine="0"/>
              <w:jc w:val="left"/>
            </w:pPr>
            <w:r>
              <w:t xml:space="preserve">Разборка </w:t>
            </w:r>
          </w:p>
        </w:tc>
        <w:tc>
          <w:tcPr>
            <w:tcW w:w="2660" w:type="dxa"/>
            <w:tcBorders>
              <w:top w:val="single" w:sz="6" w:space="0" w:color="000000"/>
              <w:left w:val="nil"/>
              <w:bottom w:val="single" w:sz="6" w:space="0" w:color="000000"/>
              <w:right w:val="single" w:sz="6" w:space="0" w:color="000000"/>
            </w:tcBorders>
          </w:tcPr>
          <w:p w:rsidR="003C6660" w:rsidRDefault="003C6660">
            <w:pPr>
              <w:spacing w:after="160" w:line="259" w:lineRule="auto"/>
              <w:ind w:left="0" w:firstLine="0"/>
              <w:jc w:val="left"/>
            </w:pPr>
          </w:p>
        </w:tc>
      </w:tr>
      <w:tr w:rsidR="003C6660">
        <w:trPr>
          <w:trHeight w:val="562"/>
        </w:trPr>
        <w:tc>
          <w:tcPr>
            <w:tcW w:w="2521"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113" w:firstLine="0"/>
              <w:jc w:val="left"/>
            </w:pPr>
            <w:r>
              <w:t xml:space="preserve">Старшая группа </w:t>
            </w:r>
          </w:p>
        </w:tc>
        <w:tc>
          <w:tcPr>
            <w:tcW w:w="1731" w:type="dxa"/>
            <w:tcBorders>
              <w:top w:val="single" w:sz="6" w:space="0" w:color="000000"/>
              <w:left w:val="single" w:sz="6" w:space="0" w:color="000000"/>
              <w:bottom w:val="single" w:sz="6" w:space="0" w:color="000000"/>
              <w:right w:val="nil"/>
            </w:tcBorders>
          </w:tcPr>
          <w:p w:rsidR="003C6660" w:rsidRDefault="00FA3408">
            <w:pPr>
              <w:spacing w:after="0" w:line="259" w:lineRule="auto"/>
              <w:ind w:left="113" w:firstLine="0"/>
              <w:jc w:val="left"/>
            </w:pPr>
            <w:r>
              <w:t xml:space="preserve">15 сек. </w:t>
            </w:r>
          </w:p>
        </w:tc>
        <w:tc>
          <w:tcPr>
            <w:tcW w:w="2663" w:type="dxa"/>
            <w:tcBorders>
              <w:top w:val="single" w:sz="6" w:space="0" w:color="000000"/>
              <w:left w:val="nil"/>
              <w:bottom w:val="single" w:sz="6" w:space="0" w:color="000000"/>
              <w:right w:val="single" w:sz="6" w:space="0" w:color="000000"/>
            </w:tcBorders>
          </w:tcPr>
          <w:p w:rsidR="003C6660" w:rsidRDefault="003C6660">
            <w:pPr>
              <w:spacing w:after="160" w:line="259" w:lineRule="auto"/>
              <w:ind w:left="0" w:firstLine="0"/>
              <w:jc w:val="left"/>
            </w:pPr>
          </w:p>
        </w:tc>
        <w:tc>
          <w:tcPr>
            <w:tcW w:w="2660"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71" w:firstLine="0"/>
              <w:jc w:val="center"/>
            </w:pPr>
            <w:r>
              <w:t xml:space="preserve">Отлично </w:t>
            </w:r>
          </w:p>
        </w:tc>
      </w:tr>
      <w:tr w:rsidR="003C6660">
        <w:trPr>
          <w:trHeight w:val="562"/>
        </w:trPr>
        <w:tc>
          <w:tcPr>
            <w:tcW w:w="2521"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113" w:firstLine="0"/>
              <w:jc w:val="left"/>
            </w:pPr>
            <w:r>
              <w:t xml:space="preserve"> </w:t>
            </w:r>
          </w:p>
        </w:tc>
        <w:tc>
          <w:tcPr>
            <w:tcW w:w="1731" w:type="dxa"/>
            <w:tcBorders>
              <w:top w:val="single" w:sz="6" w:space="0" w:color="000000"/>
              <w:left w:val="single" w:sz="6" w:space="0" w:color="000000"/>
              <w:bottom w:val="single" w:sz="6" w:space="0" w:color="000000"/>
              <w:right w:val="nil"/>
            </w:tcBorders>
          </w:tcPr>
          <w:p w:rsidR="003C6660" w:rsidRDefault="00FA3408">
            <w:pPr>
              <w:spacing w:after="0" w:line="259" w:lineRule="auto"/>
              <w:ind w:left="113" w:firstLine="0"/>
              <w:jc w:val="left"/>
            </w:pPr>
            <w:r>
              <w:t xml:space="preserve">18 сек. </w:t>
            </w:r>
          </w:p>
        </w:tc>
        <w:tc>
          <w:tcPr>
            <w:tcW w:w="2663" w:type="dxa"/>
            <w:tcBorders>
              <w:top w:val="single" w:sz="6" w:space="0" w:color="000000"/>
              <w:left w:val="nil"/>
              <w:bottom w:val="single" w:sz="6" w:space="0" w:color="000000"/>
              <w:right w:val="single" w:sz="6" w:space="0" w:color="000000"/>
            </w:tcBorders>
          </w:tcPr>
          <w:p w:rsidR="003C6660" w:rsidRDefault="003C6660">
            <w:pPr>
              <w:spacing w:after="160" w:line="259" w:lineRule="auto"/>
              <w:ind w:left="0" w:firstLine="0"/>
              <w:jc w:val="left"/>
            </w:pPr>
          </w:p>
        </w:tc>
        <w:tc>
          <w:tcPr>
            <w:tcW w:w="2660"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71" w:firstLine="0"/>
              <w:jc w:val="center"/>
            </w:pPr>
            <w:r>
              <w:t xml:space="preserve">Хорошо </w:t>
            </w:r>
          </w:p>
        </w:tc>
      </w:tr>
      <w:tr w:rsidR="003C6660">
        <w:trPr>
          <w:trHeight w:val="562"/>
        </w:trPr>
        <w:tc>
          <w:tcPr>
            <w:tcW w:w="2521"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113" w:firstLine="0"/>
              <w:jc w:val="left"/>
            </w:pPr>
            <w:r>
              <w:lastRenderedPageBreak/>
              <w:t xml:space="preserve"> </w:t>
            </w:r>
          </w:p>
        </w:tc>
        <w:tc>
          <w:tcPr>
            <w:tcW w:w="1731" w:type="dxa"/>
            <w:tcBorders>
              <w:top w:val="single" w:sz="6" w:space="0" w:color="000000"/>
              <w:left w:val="single" w:sz="6" w:space="0" w:color="000000"/>
              <w:bottom w:val="single" w:sz="6" w:space="0" w:color="000000"/>
              <w:right w:val="nil"/>
            </w:tcBorders>
          </w:tcPr>
          <w:p w:rsidR="003C6660" w:rsidRDefault="00FA3408">
            <w:pPr>
              <w:spacing w:after="0" w:line="259" w:lineRule="auto"/>
              <w:ind w:left="113" w:firstLine="0"/>
              <w:jc w:val="left"/>
            </w:pPr>
            <w:r>
              <w:t xml:space="preserve">21 сек. </w:t>
            </w:r>
          </w:p>
        </w:tc>
        <w:tc>
          <w:tcPr>
            <w:tcW w:w="2663" w:type="dxa"/>
            <w:tcBorders>
              <w:top w:val="single" w:sz="6" w:space="0" w:color="000000"/>
              <w:left w:val="nil"/>
              <w:bottom w:val="single" w:sz="6" w:space="0" w:color="000000"/>
              <w:right w:val="single" w:sz="6" w:space="0" w:color="000000"/>
            </w:tcBorders>
          </w:tcPr>
          <w:p w:rsidR="003C6660" w:rsidRDefault="003C6660">
            <w:pPr>
              <w:spacing w:after="160" w:line="259" w:lineRule="auto"/>
              <w:ind w:left="0" w:firstLine="0"/>
              <w:jc w:val="left"/>
            </w:pPr>
          </w:p>
        </w:tc>
        <w:tc>
          <w:tcPr>
            <w:tcW w:w="2660"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151" w:firstLine="0"/>
              <w:jc w:val="left"/>
            </w:pPr>
            <w:r>
              <w:t xml:space="preserve">Удовлетворительно </w:t>
            </w:r>
          </w:p>
        </w:tc>
      </w:tr>
      <w:tr w:rsidR="003C6660">
        <w:trPr>
          <w:trHeight w:val="567"/>
        </w:trPr>
        <w:tc>
          <w:tcPr>
            <w:tcW w:w="2521"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113" w:firstLine="0"/>
              <w:jc w:val="left"/>
            </w:pPr>
            <w:r>
              <w:t xml:space="preserve">Младшая группа </w:t>
            </w:r>
          </w:p>
        </w:tc>
        <w:tc>
          <w:tcPr>
            <w:tcW w:w="1731" w:type="dxa"/>
            <w:tcBorders>
              <w:top w:val="single" w:sz="6" w:space="0" w:color="000000"/>
              <w:left w:val="single" w:sz="6" w:space="0" w:color="000000"/>
              <w:bottom w:val="single" w:sz="6" w:space="0" w:color="000000"/>
              <w:right w:val="nil"/>
            </w:tcBorders>
          </w:tcPr>
          <w:p w:rsidR="003C6660" w:rsidRDefault="00FA3408">
            <w:pPr>
              <w:spacing w:after="0" w:line="259" w:lineRule="auto"/>
              <w:ind w:left="113" w:firstLine="0"/>
              <w:jc w:val="left"/>
            </w:pPr>
            <w:r>
              <w:t xml:space="preserve">18 сек. </w:t>
            </w:r>
          </w:p>
        </w:tc>
        <w:tc>
          <w:tcPr>
            <w:tcW w:w="2663" w:type="dxa"/>
            <w:tcBorders>
              <w:top w:val="single" w:sz="6" w:space="0" w:color="000000"/>
              <w:left w:val="nil"/>
              <w:bottom w:val="single" w:sz="6" w:space="0" w:color="000000"/>
              <w:right w:val="single" w:sz="6" w:space="0" w:color="000000"/>
            </w:tcBorders>
          </w:tcPr>
          <w:p w:rsidR="003C6660" w:rsidRDefault="003C6660">
            <w:pPr>
              <w:spacing w:after="160" w:line="259" w:lineRule="auto"/>
              <w:ind w:left="0" w:firstLine="0"/>
              <w:jc w:val="left"/>
            </w:pPr>
          </w:p>
        </w:tc>
        <w:tc>
          <w:tcPr>
            <w:tcW w:w="2660"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71" w:firstLine="0"/>
              <w:jc w:val="center"/>
            </w:pPr>
            <w:r>
              <w:t xml:space="preserve">Отлично </w:t>
            </w:r>
          </w:p>
        </w:tc>
      </w:tr>
      <w:tr w:rsidR="003C6660">
        <w:trPr>
          <w:trHeight w:val="562"/>
        </w:trPr>
        <w:tc>
          <w:tcPr>
            <w:tcW w:w="2521"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113" w:firstLine="0"/>
              <w:jc w:val="left"/>
            </w:pPr>
            <w:r>
              <w:t xml:space="preserve"> </w:t>
            </w:r>
          </w:p>
        </w:tc>
        <w:tc>
          <w:tcPr>
            <w:tcW w:w="1731" w:type="dxa"/>
            <w:tcBorders>
              <w:top w:val="single" w:sz="6" w:space="0" w:color="000000"/>
              <w:left w:val="single" w:sz="6" w:space="0" w:color="000000"/>
              <w:bottom w:val="single" w:sz="6" w:space="0" w:color="000000"/>
              <w:right w:val="nil"/>
            </w:tcBorders>
          </w:tcPr>
          <w:p w:rsidR="003C6660" w:rsidRDefault="00FA3408">
            <w:pPr>
              <w:spacing w:after="0" w:line="259" w:lineRule="auto"/>
              <w:ind w:left="113" w:firstLine="0"/>
              <w:jc w:val="left"/>
            </w:pPr>
            <w:r>
              <w:t xml:space="preserve">21 сек. </w:t>
            </w:r>
          </w:p>
        </w:tc>
        <w:tc>
          <w:tcPr>
            <w:tcW w:w="2663" w:type="dxa"/>
            <w:tcBorders>
              <w:top w:val="single" w:sz="6" w:space="0" w:color="000000"/>
              <w:left w:val="nil"/>
              <w:bottom w:val="single" w:sz="6" w:space="0" w:color="000000"/>
              <w:right w:val="single" w:sz="6" w:space="0" w:color="000000"/>
            </w:tcBorders>
          </w:tcPr>
          <w:p w:rsidR="003C6660" w:rsidRDefault="003C6660">
            <w:pPr>
              <w:spacing w:after="160" w:line="259" w:lineRule="auto"/>
              <w:ind w:left="0" w:firstLine="0"/>
              <w:jc w:val="left"/>
            </w:pPr>
          </w:p>
        </w:tc>
        <w:tc>
          <w:tcPr>
            <w:tcW w:w="2660"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71" w:firstLine="0"/>
              <w:jc w:val="center"/>
            </w:pPr>
            <w:r>
              <w:t xml:space="preserve">Хорошо </w:t>
            </w:r>
          </w:p>
        </w:tc>
      </w:tr>
      <w:tr w:rsidR="003C6660">
        <w:trPr>
          <w:trHeight w:val="562"/>
        </w:trPr>
        <w:tc>
          <w:tcPr>
            <w:tcW w:w="2521"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113" w:firstLine="0"/>
              <w:jc w:val="left"/>
            </w:pPr>
            <w:r>
              <w:t xml:space="preserve"> </w:t>
            </w:r>
          </w:p>
        </w:tc>
        <w:tc>
          <w:tcPr>
            <w:tcW w:w="1731" w:type="dxa"/>
            <w:tcBorders>
              <w:top w:val="single" w:sz="6" w:space="0" w:color="000000"/>
              <w:left w:val="single" w:sz="6" w:space="0" w:color="000000"/>
              <w:bottom w:val="single" w:sz="6" w:space="0" w:color="000000"/>
              <w:right w:val="nil"/>
            </w:tcBorders>
          </w:tcPr>
          <w:p w:rsidR="003C6660" w:rsidRDefault="00FA3408">
            <w:pPr>
              <w:spacing w:after="0" w:line="259" w:lineRule="auto"/>
              <w:ind w:left="113" w:firstLine="0"/>
              <w:jc w:val="left"/>
            </w:pPr>
            <w:r>
              <w:t xml:space="preserve">24 сек. </w:t>
            </w:r>
          </w:p>
        </w:tc>
        <w:tc>
          <w:tcPr>
            <w:tcW w:w="2663" w:type="dxa"/>
            <w:tcBorders>
              <w:top w:val="single" w:sz="6" w:space="0" w:color="000000"/>
              <w:left w:val="nil"/>
              <w:bottom w:val="single" w:sz="6" w:space="0" w:color="000000"/>
              <w:right w:val="single" w:sz="6" w:space="0" w:color="000000"/>
            </w:tcBorders>
            <w:vAlign w:val="bottom"/>
          </w:tcPr>
          <w:p w:rsidR="003C6660" w:rsidRDefault="003C6660">
            <w:pPr>
              <w:spacing w:after="160" w:line="259" w:lineRule="auto"/>
              <w:ind w:left="0" w:firstLine="0"/>
              <w:jc w:val="left"/>
            </w:pPr>
          </w:p>
        </w:tc>
        <w:tc>
          <w:tcPr>
            <w:tcW w:w="2660"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151" w:firstLine="0"/>
              <w:jc w:val="left"/>
            </w:pPr>
            <w:r>
              <w:t xml:space="preserve">Удовлетворительно </w:t>
            </w:r>
          </w:p>
        </w:tc>
      </w:tr>
      <w:tr w:rsidR="003C6660">
        <w:trPr>
          <w:trHeight w:val="562"/>
        </w:trPr>
        <w:tc>
          <w:tcPr>
            <w:tcW w:w="2521" w:type="dxa"/>
            <w:tcBorders>
              <w:top w:val="single" w:sz="6" w:space="0" w:color="000000"/>
              <w:left w:val="single" w:sz="6" w:space="0" w:color="000000"/>
              <w:bottom w:val="single" w:sz="6" w:space="0" w:color="000000"/>
              <w:right w:val="nil"/>
            </w:tcBorders>
          </w:tcPr>
          <w:p w:rsidR="003C6660" w:rsidRDefault="003C6660">
            <w:pPr>
              <w:spacing w:after="160" w:line="259" w:lineRule="auto"/>
              <w:ind w:left="0" w:firstLine="0"/>
              <w:jc w:val="left"/>
            </w:pPr>
          </w:p>
        </w:tc>
        <w:tc>
          <w:tcPr>
            <w:tcW w:w="1731" w:type="dxa"/>
            <w:tcBorders>
              <w:top w:val="single" w:sz="6" w:space="0" w:color="000000"/>
              <w:left w:val="nil"/>
              <w:bottom w:val="single" w:sz="6" w:space="0" w:color="000000"/>
              <w:right w:val="nil"/>
            </w:tcBorders>
          </w:tcPr>
          <w:p w:rsidR="003C6660" w:rsidRDefault="003C6660">
            <w:pPr>
              <w:spacing w:after="160" w:line="259" w:lineRule="auto"/>
              <w:ind w:left="0" w:firstLine="0"/>
              <w:jc w:val="left"/>
            </w:pPr>
          </w:p>
        </w:tc>
        <w:tc>
          <w:tcPr>
            <w:tcW w:w="2663" w:type="dxa"/>
            <w:tcBorders>
              <w:top w:val="single" w:sz="6" w:space="0" w:color="000000"/>
              <w:left w:val="nil"/>
              <w:bottom w:val="single" w:sz="6" w:space="0" w:color="000000"/>
              <w:right w:val="nil"/>
            </w:tcBorders>
          </w:tcPr>
          <w:p w:rsidR="003C6660" w:rsidRDefault="00FA3408">
            <w:pPr>
              <w:spacing w:after="0" w:line="259" w:lineRule="auto"/>
              <w:ind w:left="106" w:firstLine="0"/>
              <w:jc w:val="left"/>
            </w:pPr>
            <w:r>
              <w:t xml:space="preserve">Сборка </w:t>
            </w:r>
          </w:p>
        </w:tc>
        <w:tc>
          <w:tcPr>
            <w:tcW w:w="2660" w:type="dxa"/>
            <w:tcBorders>
              <w:top w:val="single" w:sz="6" w:space="0" w:color="000000"/>
              <w:left w:val="nil"/>
              <w:bottom w:val="single" w:sz="6" w:space="0" w:color="000000"/>
              <w:right w:val="single" w:sz="6" w:space="0" w:color="000000"/>
            </w:tcBorders>
          </w:tcPr>
          <w:p w:rsidR="003C6660" w:rsidRDefault="003C6660">
            <w:pPr>
              <w:spacing w:after="160" w:line="259" w:lineRule="auto"/>
              <w:ind w:left="0" w:firstLine="0"/>
              <w:jc w:val="left"/>
            </w:pPr>
          </w:p>
        </w:tc>
      </w:tr>
      <w:tr w:rsidR="003C6660">
        <w:trPr>
          <w:trHeight w:val="562"/>
        </w:trPr>
        <w:tc>
          <w:tcPr>
            <w:tcW w:w="2521"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113" w:firstLine="0"/>
              <w:jc w:val="left"/>
            </w:pPr>
            <w:r>
              <w:t xml:space="preserve">Старшая группа </w:t>
            </w:r>
          </w:p>
        </w:tc>
        <w:tc>
          <w:tcPr>
            <w:tcW w:w="1731" w:type="dxa"/>
            <w:tcBorders>
              <w:top w:val="single" w:sz="6" w:space="0" w:color="000000"/>
              <w:left w:val="single" w:sz="6" w:space="0" w:color="000000"/>
              <w:bottom w:val="single" w:sz="6" w:space="0" w:color="000000"/>
              <w:right w:val="nil"/>
            </w:tcBorders>
          </w:tcPr>
          <w:p w:rsidR="003C6660" w:rsidRDefault="00FA3408">
            <w:pPr>
              <w:spacing w:after="0" w:line="259" w:lineRule="auto"/>
              <w:ind w:left="113" w:firstLine="0"/>
              <w:jc w:val="left"/>
            </w:pPr>
            <w:r>
              <w:t xml:space="preserve">27 сек. </w:t>
            </w:r>
          </w:p>
        </w:tc>
        <w:tc>
          <w:tcPr>
            <w:tcW w:w="2663" w:type="dxa"/>
            <w:tcBorders>
              <w:top w:val="single" w:sz="6" w:space="0" w:color="000000"/>
              <w:left w:val="nil"/>
              <w:bottom w:val="single" w:sz="6" w:space="0" w:color="000000"/>
              <w:right w:val="single" w:sz="6" w:space="0" w:color="000000"/>
            </w:tcBorders>
          </w:tcPr>
          <w:p w:rsidR="003C6660" w:rsidRDefault="003C6660">
            <w:pPr>
              <w:spacing w:after="160" w:line="259" w:lineRule="auto"/>
              <w:ind w:left="0" w:firstLine="0"/>
              <w:jc w:val="left"/>
            </w:pPr>
          </w:p>
        </w:tc>
        <w:tc>
          <w:tcPr>
            <w:tcW w:w="2660"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71" w:firstLine="0"/>
              <w:jc w:val="center"/>
            </w:pPr>
            <w:r>
              <w:t xml:space="preserve">Отлично </w:t>
            </w:r>
          </w:p>
        </w:tc>
      </w:tr>
      <w:tr w:rsidR="003C6660">
        <w:trPr>
          <w:trHeight w:val="562"/>
        </w:trPr>
        <w:tc>
          <w:tcPr>
            <w:tcW w:w="2521"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113" w:firstLine="0"/>
              <w:jc w:val="left"/>
            </w:pPr>
            <w:r>
              <w:t xml:space="preserve"> </w:t>
            </w:r>
          </w:p>
        </w:tc>
        <w:tc>
          <w:tcPr>
            <w:tcW w:w="1731" w:type="dxa"/>
            <w:tcBorders>
              <w:top w:val="single" w:sz="6" w:space="0" w:color="000000"/>
              <w:left w:val="single" w:sz="6" w:space="0" w:color="000000"/>
              <w:bottom w:val="single" w:sz="6" w:space="0" w:color="000000"/>
              <w:right w:val="nil"/>
            </w:tcBorders>
          </w:tcPr>
          <w:p w:rsidR="003C6660" w:rsidRDefault="00FA3408">
            <w:pPr>
              <w:spacing w:after="0" w:line="259" w:lineRule="auto"/>
              <w:ind w:left="113" w:firstLine="0"/>
              <w:jc w:val="left"/>
            </w:pPr>
            <w:r>
              <w:t xml:space="preserve">30 сек. </w:t>
            </w:r>
          </w:p>
        </w:tc>
        <w:tc>
          <w:tcPr>
            <w:tcW w:w="2663" w:type="dxa"/>
            <w:tcBorders>
              <w:top w:val="single" w:sz="6" w:space="0" w:color="000000"/>
              <w:left w:val="nil"/>
              <w:bottom w:val="single" w:sz="6" w:space="0" w:color="000000"/>
              <w:right w:val="single" w:sz="6" w:space="0" w:color="000000"/>
            </w:tcBorders>
          </w:tcPr>
          <w:p w:rsidR="003C6660" w:rsidRDefault="003C6660">
            <w:pPr>
              <w:spacing w:after="160" w:line="259" w:lineRule="auto"/>
              <w:ind w:left="0" w:firstLine="0"/>
              <w:jc w:val="left"/>
            </w:pPr>
          </w:p>
        </w:tc>
        <w:tc>
          <w:tcPr>
            <w:tcW w:w="2660"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71" w:firstLine="0"/>
              <w:jc w:val="center"/>
            </w:pPr>
            <w:r>
              <w:t xml:space="preserve">Хорошо </w:t>
            </w:r>
          </w:p>
        </w:tc>
      </w:tr>
      <w:tr w:rsidR="003C6660">
        <w:trPr>
          <w:trHeight w:val="562"/>
        </w:trPr>
        <w:tc>
          <w:tcPr>
            <w:tcW w:w="2521"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113" w:firstLine="0"/>
              <w:jc w:val="left"/>
            </w:pPr>
            <w:r>
              <w:t xml:space="preserve"> </w:t>
            </w:r>
          </w:p>
        </w:tc>
        <w:tc>
          <w:tcPr>
            <w:tcW w:w="1731" w:type="dxa"/>
            <w:tcBorders>
              <w:top w:val="single" w:sz="6" w:space="0" w:color="000000"/>
              <w:left w:val="single" w:sz="6" w:space="0" w:color="000000"/>
              <w:bottom w:val="single" w:sz="6" w:space="0" w:color="000000"/>
              <w:right w:val="nil"/>
            </w:tcBorders>
          </w:tcPr>
          <w:p w:rsidR="003C6660" w:rsidRDefault="00FA3408">
            <w:pPr>
              <w:spacing w:after="0" w:line="259" w:lineRule="auto"/>
              <w:ind w:left="113" w:firstLine="0"/>
              <w:jc w:val="left"/>
            </w:pPr>
            <w:r>
              <w:t xml:space="preserve">33 сек. </w:t>
            </w:r>
          </w:p>
        </w:tc>
        <w:tc>
          <w:tcPr>
            <w:tcW w:w="2663" w:type="dxa"/>
            <w:tcBorders>
              <w:top w:val="single" w:sz="6" w:space="0" w:color="000000"/>
              <w:left w:val="nil"/>
              <w:bottom w:val="single" w:sz="6" w:space="0" w:color="000000"/>
              <w:right w:val="single" w:sz="6" w:space="0" w:color="000000"/>
            </w:tcBorders>
          </w:tcPr>
          <w:p w:rsidR="003C6660" w:rsidRDefault="003C6660">
            <w:pPr>
              <w:spacing w:after="160" w:line="259" w:lineRule="auto"/>
              <w:ind w:left="0" w:firstLine="0"/>
              <w:jc w:val="left"/>
            </w:pPr>
          </w:p>
        </w:tc>
        <w:tc>
          <w:tcPr>
            <w:tcW w:w="2660"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151" w:firstLine="0"/>
              <w:jc w:val="left"/>
            </w:pPr>
            <w:r>
              <w:t xml:space="preserve">Удовлетворительно </w:t>
            </w:r>
          </w:p>
        </w:tc>
      </w:tr>
      <w:tr w:rsidR="003C6660">
        <w:trPr>
          <w:trHeight w:val="562"/>
        </w:trPr>
        <w:tc>
          <w:tcPr>
            <w:tcW w:w="2521"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113" w:firstLine="0"/>
              <w:jc w:val="left"/>
            </w:pPr>
            <w:r>
              <w:t xml:space="preserve">Младшая группа </w:t>
            </w:r>
          </w:p>
        </w:tc>
        <w:tc>
          <w:tcPr>
            <w:tcW w:w="1731" w:type="dxa"/>
            <w:tcBorders>
              <w:top w:val="single" w:sz="6" w:space="0" w:color="000000"/>
              <w:left w:val="single" w:sz="6" w:space="0" w:color="000000"/>
              <w:bottom w:val="single" w:sz="6" w:space="0" w:color="000000"/>
              <w:right w:val="nil"/>
            </w:tcBorders>
          </w:tcPr>
          <w:p w:rsidR="003C6660" w:rsidRDefault="00FA3408">
            <w:pPr>
              <w:spacing w:after="0" w:line="259" w:lineRule="auto"/>
              <w:ind w:left="113" w:firstLine="0"/>
              <w:jc w:val="left"/>
            </w:pPr>
            <w:r>
              <w:t xml:space="preserve">30 сек. </w:t>
            </w:r>
          </w:p>
        </w:tc>
        <w:tc>
          <w:tcPr>
            <w:tcW w:w="2663" w:type="dxa"/>
            <w:tcBorders>
              <w:top w:val="single" w:sz="6" w:space="0" w:color="000000"/>
              <w:left w:val="nil"/>
              <w:bottom w:val="single" w:sz="6" w:space="0" w:color="000000"/>
              <w:right w:val="single" w:sz="6" w:space="0" w:color="000000"/>
            </w:tcBorders>
          </w:tcPr>
          <w:p w:rsidR="003C6660" w:rsidRDefault="003C6660">
            <w:pPr>
              <w:spacing w:after="160" w:line="259" w:lineRule="auto"/>
              <w:ind w:left="0" w:firstLine="0"/>
              <w:jc w:val="left"/>
            </w:pPr>
          </w:p>
        </w:tc>
        <w:tc>
          <w:tcPr>
            <w:tcW w:w="2660"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71" w:firstLine="0"/>
              <w:jc w:val="center"/>
            </w:pPr>
            <w:r>
              <w:t xml:space="preserve">Отлично </w:t>
            </w:r>
          </w:p>
        </w:tc>
      </w:tr>
      <w:tr w:rsidR="003C6660">
        <w:trPr>
          <w:trHeight w:val="562"/>
        </w:trPr>
        <w:tc>
          <w:tcPr>
            <w:tcW w:w="2521"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113" w:firstLine="0"/>
              <w:jc w:val="left"/>
            </w:pPr>
            <w:r>
              <w:t xml:space="preserve"> </w:t>
            </w:r>
          </w:p>
        </w:tc>
        <w:tc>
          <w:tcPr>
            <w:tcW w:w="1731" w:type="dxa"/>
            <w:tcBorders>
              <w:top w:val="single" w:sz="6" w:space="0" w:color="000000"/>
              <w:left w:val="single" w:sz="6" w:space="0" w:color="000000"/>
              <w:bottom w:val="single" w:sz="6" w:space="0" w:color="000000"/>
              <w:right w:val="nil"/>
            </w:tcBorders>
          </w:tcPr>
          <w:p w:rsidR="003C6660" w:rsidRDefault="00FA3408">
            <w:pPr>
              <w:spacing w:after="0" w:line="259" w:lineRule="auto"/>
              <w:ind w:left="113" w:firstLine="0"/>
              <w:jc w:val="left"/>
            </w:pPr>
            <w:r>
              <w:t xml:space="preserve">33 сек. </w:t>
            </w:r>
          </w:p>
        </w:tc>
        <w:tc>
          <w:tcPr>
            <w:tcW w:w="2663" w:type="dxa"/>
            <w:tcBorders>
              <w:top w:val="single" w:sz="6" w:space="0" w:color="000000"/>
              <w:left w:val="nil"/>
              <w:bottom w:val="single" w:sz="6" w:space="0" w:color="000000"/>
              <w:right w:val="single" w:sz="6" w:space="0" w:color="000000"/>
            </w:tcBorders>
          </w:tcPr>
          <w:p w:rsidR="003C6660" w:rsidRDefault="003C6660">
            <w:pPr>
              <w:spacing w:after="160" w:line="259" w:lineRule="auto"/>
              <w:ind w:left="0" w:firstLine="0"/>
              <w:jc w:val="left"/>
            </w:pPr>
          </w:p>
        </w:tc>
        <w:tc>
          <w:tcPr>
            <w:tcW w:w="2660"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71" w:firstLine="0"/>
              <w:jc w:val="center"/>
            </w:pPr>
            <w:r>
              <w:t xml:space="preserve">Хорошо </w:t>
            </w:r>
          </w:p>
        </w:tc>
      </w:tr>
      <w:tr w:rsidR="003C6660">
        <w:trPr>
          <w:trHeight w:val="562"/>
        </w:trPr>
        <w:tc>
          <w:tcPr>
            <w:tcW w:w="2521"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113" w:firstLine="0"/>
              <w:jc w:val="left"/>
            </w:pPr>
            <w:r>
              <w:t xml:space="preserve"> </w:t>
            </w:r>
          </w:p>
        </w:tc>
        <w:tc>
          <w:tcPr>
            <w:tcW w:w="1731" w:type="dxa"/>
            <w:tcBorders>
              <w:top w:val="single" w:sz="6" w:space="0" w:color="000000"/>
              <w:left w:val="single" w:sz="6" w:space="0" w:color="000000"/>
              <w:bottom w:val="single" w:sz="6" w:space="0" w:color="000000"/>
              <w:right w:val="nil"/>
            </w:tcBorders>
          </w:tcPr>
          <w:p w:rsidR="003C6660" w:rsidRDefault="00FA3408">
            <w:pPr>
              <w:spacing w:after="0" w:line="259" w:lineRule="auto"/>
              <w:ind w:left="113" w:firstLine="0"/>
              <w:jc w:val="left"/>
            </w:pPr>
            <w:r>
              <w:t xml:space="preserve">36 сек. </w:t>
            </w:r>
          </w:p>
        </w:tc>
        <w:tc>
          <w:tcPr>
            <w:tcW w:w="2663" w:type="dxa"/>
            <w:tcBorders>
              <w:top w:val="single" w:sz="6" w:space="0" w:color="000000"/>
              <w:left w:val="nil"/>
              <w:bottom w:val="single" w:sz="6" w:space="0" w:color="000000"/>
              <w:right w:val="single" w:sz="6" w:space="0" w:color="000000"/>
            </w:tcBorders>
          </w:tcPr>
          <w:p w:rsidR="003C6660" w:rsidRDefault="003C6660">
            <w:pPr>
              <w:spacing w:after="160" w:line="259" w:lineRule="auto"/>
              <w:ind w:left="0" w:firstLine="0"/>
              <w:jc w:val="left"/>
            </w:pPr>
          </w:p>
        </w:tc>
        <w:tc>
          <w:tcPr>
            <w:tcW w:w="2660" w:type="dxa"/>
            <w:tcBorders>
              <w:top w:val="single" w:sz="6" w:space="0" w:color="000000"/>
              <w:left w:val="single" w:sz="6" w:space="0" w:color="000000"/>
              <w:bottom w:val="single" w:sz="6" w:space="0" w:color="000000"/>
              <w:right w:val="single" w:sz="6" w:space="0" w:color="000000"/>
            </w:tcBorders>
          </w:tcPr>
          <w:p w:rsidR="003C6660" w:rsidRDefault="00FA3408">
            <w:pPr>
              <w:spacing w:after="0" w:line="259" w:lineRule="auto"/>
              <w:ind w:left="151" w:firstLine="0"/>
              <w:jc w:val="left"/>
            </w:pPr>
            <w:r>
              <w:t xml:space="preserve">Удовлетворительно </w:t>
            </w:r>
          </w:p>
        </w:tc>
      </w:tr>
    </w:tbl>
    <w:p w:rsidR="003C6660" w:rsidRDefault="00FA3408">
      <w:pPr>
        <w:spacing w:after="312" w:line="271" w:lineRule="auto"/>
        <w:ind w:left="1821"/>
        <w:jc w:val="left"/>
      </w:pPr>
      <w:r>
        <w:rPr>
          <w:b/>
        </w:rPr>
        <w:t xml:space="preserve">Оценка за выполнение строевого приема, определяется: </w:t>
      </w:r>
    </w:p>
    <w:p w:rsidR="003C6660" w:rsidRDefault="00FA3408">
      <w:pPr>
        <w:spacing w:after="308"/>
        <w:ind w:left="1344" w:right="64"/>
      </w:pPr>
      <w:r>
        <w:rPr>
          <w:b/>
        </w:rPr>
        <w:t xml:space="preserve"> «отлично»</w:t>
      </w:r>
      <w:r>
        <w:t xml:space="preserve">, если прием выполнен в строгом соответствии с требованиями Строевого устава, четко и уверенно; </w:t>
      </w:r>
    </w:p>
    <w:p w:rsidR="003C6660" w:rsidRDefault="00FA3408">
      <w:pPr>
        <w:spacing w:after="314"/>
        <w:ind w:left="1344" w:right="64"/>
      </w:pPr>
      <w:r>
        <w:rPr>
          <w:b/>
        </w:rPr>
        <w:t>«хорошо»,</w:t>
      </w:r>
      <w:r>
        <w:t xml:space="preserve"> если прием выполнен в соответствии с требованиями Строевого устава, четко и уверенно, но при этом была допущена одна ошибка;  </w:t>
      </w:r>
      <w:r>
        <w:rPr>
          <w:b/>
        </w:rPr>
        <w:t>«удовлетворительно»</w:t>
      </w:r>
      <w:r>
        <w:t xml:space="preserve">, если прием выполнен в соответствии с требованиями Строевого устава, но при этом были допущены две ошибки; </w:t>
      </w:r>
    </w:p>
    <w:p w:rsidR="003C6660" w:rsidRDefault="00FA3408">
      <w:pPr>
        <w:ind w:left="1344" w:right="64"/>
      </w:pPr>
      <w:r>
        <w:t xml:space="preserve"> </w:t>
      </w:r>
      <w:r>
        <w:rPr>
          <w:b/>
        </w:rPr>
        <w:t>«неудовлетворительно»</w:t>
      </w:r>
      <w:r>
        <w:t xml:space="preserve">, если прием не выполнен, либо выполнен не в соответствии с требованиями Строевого устава, или при его выполнении допущено три ошибки и более </w:t>
      </w:r>
    </w:p>
    <w:p w:rsidR="003C6660" w:rsidRDefault="00FA3408">
      <w:pPr>
        <w:pStyle w:val="2"/>
        <w:spacing w:after="309"/>
        <w:ind w:left="1291" w:right="6"/>
      </w:pPr>
      <w:r>
        <w:t xml:space="preserve">Условия (порядок) выполнения норматива № 1(противогаз) </w:t>
      </w:r>
    </w:p>
    <w:p w:rsidR="003C6660" w:rsidRDefault="00FA3408">
      <w:pPr>
        <w:spacing w:after="358"/>
        <w:ind w:left="1344" w:right="64"/>
      </w:pPr>
      <w:r>
        <w:t xml:space="preserve">Обучаемые в составе подразделения находятся на позиции, отдыхают на привале и т. п. Противогазы и респираторы в походном положении. Неожиданно подается команда: «Газы» или «Респираторы надеть». Обучаемые надевают противогазы или респираторы. Время отсчитывается от подачи команды до надевания головного убора. </w:t>
      </w:r>
    </w:p>
    <w:p w:rsidR="003C6660" w:rsidRDefault="00FA3408">
      <w:pPr>
        <w:spacing w:after="101"/>
        <w:ind w:left="1344" w:right="64"/>
      </w:pPr>
      <w:r>
        <w:t xml:space="preserve">Оценка по времени норматива № 1  </w:t>
      </w:r>
    </w:p>
    <w:tbl>
      <w:tblPr>
        <w:tblStyle w:val="TableGrid"/>
        <w:tblW w:w="9170" w:type="dxa"/>
        <w:tblInd w:w="1349" w:type="dxa"/>
        <w:tblLook w:val="04A0" w:firstRow="1" w:lastRow="0" w:firstColumn="1" w:lastColumn="0" w:noHBand="0" w:noVBand="1"/>
      </w:tblPr>
      <w:tblGrid>
        <w:gridCol w:w="4309"/>
        <w:gridCol w:w="1656"/>
        <w:gridCol w:w="1935"/>
        <w:gridCol w:w="1270"/>
      </w:tblGrid>
      <w:tr w:rsidR="003C6660">
        <w:trPr>
          <w:trHeight w:val="260"/>
        </w:trPr>
        <w:tc>
          <w:tcPr>
            <w:tcW w:w="4308" w:type="dxa"/>
            <w:tcBorders>
              <w:top w:val="nil"/>
              <w:left w:val="nil"/>
              <w:bottom w:val="nil"/>
              <w:right w:val="nil"/>
            </w:tcBorders>
          </w:tcPr>
          <w:p w:rsidR="003C6660" w:rsidRDefault="00FA3408">
            <w:pPr>
              <w:spacing w:after="0" w:line="259" w:lineRule="auto"/>
              <w:ind w:left="0" w:firstLine="0"/>
              <w:jc w:val="left"/>
            </w:pPr>
            <w:r>
              <w:lastRenderedPageBreak/>
              <w:t xml:space="preserve">Категория обучаемых </w:t>
            </w:r>
          </w:p>
        </w:tc>
        <w:tc>
          <w:tcPr>
            <w:tcW w:w="1656" w:type="dxa"/>
            <w:tcBorders>
              <w:top w:val="nil"/>
              <w:left w:val="nil"/>
              <w:bottom w:val="nil"/>
              <w:right w:val="nil"/>
            </w:tcBorders>
          </w:tcPr>
          <w:p w:rsidR="003C6660" w:rsidRDefault="003C6660">
            <w:pPr>
              <w:spacing w:after="160" w:line="259" w:lineRule="auto"/>
              <w:ind w:left="0" w:firstLine="0"/>
              <w:jc w:val="left"/>
            </w:pPr>
          </w:p>
        </w:tc>
        <w:tc>
          <w:tcPr>
            <w:tcW w:w="1935" w:type="dxa"/>
            <w:tcBorders>
              <w:top w:val="nil"/>
              <w:left w:val="nil"/>
              <w:bottom w:val="nil"/>
              <w:right w:val="nil"/>
            </w:tcBorders>
          </w:tcPr>
          <w:p w:rsidR="003C6660" w:rsidRDefault="003C6660">
            <w:pPr>
              <w:spacing w:after="160" w:line="259" w:lineRule="auto"/>
              <w:ind w:left="0" w:firstLine="0"/>
              <w:jc w:val="left"/>
            </w:pPr>
          </w:p>
        </w:tc>
        <w:tc>
          <w:tcPr>
            <w:tcW w:w="1270" w:type="dxa"/>
            <w:tcBorders>
              <w:top w:val="nil"/>
              <w:left w:val="nil"/>
              <w:bottom w:val="nil"/>
              <w:right w:val="nil"/>
            </w:tcBorders>
          </w:tcPr>
          <w:p w:rsidR="003C6660" w:rsidRDefault="003C6660">
            <w:pPr>
              <w:spacing w:after="160" w:line="259" w:lineRule="auto"/>
              <w:ind w:left="0" w:firstLine="0"/>
              <w:jc w:val="left"/>
            </w:pPr>
          </w:p>
        </w:tc>
      </w:tr>
      <w:tr w:rsidR="003C6660">
        <w:trPr>
          <w:trHeight w:val="408"/>
        </w:trPr>
        <w:tc>
          <w:tcPr>
            <w:tcW w:w="4308" w:type="dxa"/>
            <w:tcBorders>
              <w:top w:val="nil"/>
              <w:left w:val="nil"/>
              <w:bottom w:val="nil"/>
              <w:right w:val="nil"/>
            </w:tcBorders>
          </w:tcPr>
          <w:p w:rsidR="003C6660" w:rsidRDefault="00FA3408">
            <w:pPr>
              <w:spacing w:after="0" w:line="259" w:lineRule="auto"/>
              <w:ind w:left="0" w:firstLine="0"/>
              <w:jc w:val="left"/>
            </w:pPr>
            <w:r>
              <w:t xml:space="preserve">(подразделения) </w:t>
            </w:r>
          </w:p>
        </w:tc>
        <w:tc>
          <w:tcPr>
            <w:tcW w:w="1656" w:type="dxa"/>
            <w:tcBorders>
              <w:top w:val="nil"/>
              <w:left w:val="nil"/>
              <w:bottom w:val="nil"/>
              <w:right w:val="nil"/>
            </w:tcBorders>
          </w:tcPr>
          <w:p w:rsidR="003C6660" w:rsidRDefault="00FA3408">
            <w:pPr>
              <w:spacing w:after="0" w:line="259" w:lineRule="auto"/>
              <w:ind w:left="0" w:firstLine="0"/>
              <w:jc w:val="left"/>
            </w:pPr>
            <w:r>
              <w:t xml:space="preserve">Отлично </w:t>
            </w:r>
          </w:p>
        </w:tc>
        <w:tc>
          <w:tcPr>
            <w:tcW w:w="1935" w:type="dxa"/>
            <w:tcBorders>
              <w:top w:val="nil"/>
              <w:left w:val="nil"/>
              <w:bottom w:val="nil"/>
              <w:right w:val="nil"/>
            </w:tcBorders>
          </w:tcPr>
          <w:p w:rsidR="003C6660" w:rsidRDefault="00FA3408">
            <w:pPr>
              <w:spacing w:after="0" w:line="259" w:lineRule="auto"/>
              <w:ind w:left="163" w:firstLine="0"/>
              <w:jc w:val="left"/>
            </w:pPr>
            <w:r>
              <w:t xml:space="preserve">Хорошо </w:t>
            </w:r>
          </w:p>
        </w:tc>
        <w:tc>
          <w:tcPr>
            <w:tcW w:w="1270" w:type="dxa"/>
            <w:tcBorders>
              <w:top w:val="nil"/>
              <w:left w:val="nil"/>
              <w:bottom w:val="nil"/>
              <w:right w:val="nil"/>
            </w:tcBorders>
          </w:tcPr>
          <w:p w:rsidR="003C6660" w:rsidRDefault="00FA3408">
            <w:pPr>
              <w:spacing w:after="0" w:line="259" w:lineRule="auto"/>
              <w:ind w:left="0" w:firstLine="0"/>
            </w:pPr>
            <w:r>
              <w:t xml:space="preserve">Удовлетв. </w:t>
            </w:r>
          </w:p>
        </w:tc>
      </w:tr>
      <w:tr w:rsidR="003C6660">
        <w:trPr>
          <w:trHeight w:val="1386"/>
        </w:trPr>
        <w:tc>
          <w:tcPr>
            <w:tcW w:w="4308" w:type="dxa"/>
            <w:tcBorders>
              <w:top w:val="nil"/>
              <w:left w:val="nil"/>
              <w:bottom w:val="nil"/>
              <w:right w:val="nil"/>
            </w:tcBorders>
            <w:vAlign w:val="bottom"/>
          </w:tcPr>
          <w:p w:rsidR="003C6660" w:rsidRDefault="00FA3408">
            <w:pPr>
              <w:spacing w:after="32" w:line="259" w:lineRule="auto"/>
              <w:ind w:left="0" w:firstLine="0"/>
              <w:jc w:val="left"/>
            </w:pPr>
            <w:r>
              <w:t xml:space="preserve">Учащийся </w:t>
            </w:r>
          </w:p>
          <w:p w:rsidR="003C6660" w:rsidRDefault="00FA3408">
            <w:pPr>
              <w:spacing w:after="359" w:line="259" w:lineRule="auto"/>
              <w:ind w:left="0" w:firstLine="0"/>
              <w:jc w:val="left"/>
            </w:pPr>
            <w:r>
              <w:t xml:space="preserve">Расчет, отделение </w:t>
            </w:r>
          </w:p>
          <w:p w:rsidR="003C6660" w:rsidRDefault="00FA3408">
            <w:pPr>
              <w:spacing w:after="0" w:line="259" w:lineRule="auto"/>
              <w:ind w:left="0" w:firstLine="0"/>
              <w:jc w:val="left"/>
            </w:pPr>
            <w:r>
              <w:t xml:space="preserve">Взвод </w:t>
            </w:r>
          </w:p>
        </w:tc>
        <w:tc>
          <w:tcPr>
            <w:tcW w:w="1656" w:type="dxa"/>
            <w:tcBorders>
              <w:top w:val="nil"/>
              <w:left w:val="nil"/>
              <w:bottom w:val="nil"/>
              <w:right w:val="nil"/>
            </w:tcBorders>
            <w:vAlign w:val="bottom"/>
          </w:tcPr>
          <w:p w:rsidR="003C6660" w:rsidRDefault="00FA3408">
            <w:pPr>
              <w:numPr>
                <w:ilvl w:val="0"/>
                <w:numId w:val="31"/>
              </w:numPr>
              <w:spacing w:after="25" w:line="259" w:lineRule="auto"/>
              <w:ind w:hanging="211"/>
              <w:jc w:val="left"/>
            </w:pPr>
            <w:r>
              <w:t xml:space="preserve">с\11с </w:t>
            </w:r>
          </w:p>
          <w:p w:rsidR="003C6660" w:rsidRDefault="00FA3408">
            <w:pPr>
              <w:numPr>
                <w:ilvl w:val="0"/>
                <w:numId w:val="31"/>
              </w:numPr>
              <w:spacing w:after="356" w:line="259" w:lineRule="auto"/>
              <w:ind w:hanging="211"/>
              <w:jc w:val="left"/>
            </w:pPr>
            <w:r>
              <w:t xml:space="preserve">с\12 с </w:t>
            </w:r>
          </w:p>
          <w:p w:rsidR="003C6660" w:rsidRDefault="00FA3408">
            <w:pPr>
              <w:numPr>
                <w:ilvl w:val="0"/>
                <w:numId w:val="31"/>
              </w:numPr>
              <w:spacing w:after="0" w:line="259" w:lineRule="auto"/>
              <w:ind w:hanging="211"/>
              <w:jc w:val="left"/>
            </w:pPr>
            <w:r>
              <w:t xml:space="preserve">с\13 с </w:t>
            </w:r>
          </w:p>
        </w:tc>
        <w:tc>
          <w:tcPr>
            <w:tcW w:w="1935" w:type="dxa"/>
            <w:tcBorders>
              <w:top w:val="nil"/>
              <w:left w:val="nil"/>
              <w:bottom w:val="nil"/>
              <w:right w:val="nil"/>
            </w:tcBorders>
            <w:vAlign w:val="bottom"/>
          </w:tcPr>
          <w:p w:rsidR="003C6660" w:rsidRDefault="00FA3408">
            <w:pPr>
              <w:numPr>
                <w:ilvl w:val="0"/>
                <w:numId w:val="32"/>
              </w:numPr>
              <w:spacing w:after="25" w:line="259" w:lineRule="auto"/>
              <w:ind w:hanging="350"/>
              <w:jc w:val="left"/>
            </w:pPr>
            <w:r>
              <w:t xml:space="preserve">с\12 с </w:t>
            </w:r>
          </w:p>
          <w:p w:rsidR="003C6660" w:rsidRDefault="00FA3408">
            <w:pPr>
              <w:numPr>
                <w:ilvl w:val="0"/>
                <w:numId w:val="32"/>
              </w:numPr>
              <w:spacing w:after="357" w:line="259" w:lineRule="auto"/>
              <w:ind w:hanging="350"/>
              <w:jc w:val="left"/>
            </w:pPr>
            <w:r>
              <w:t xml:space="preserve">с\13 с </w:t>
            </w:r>
          </w:p>
          <w:p w:rsidR="003C6660" w:rsidRDefault="00FA3408">
            <w:pPr>
              <w:numPr>
                <w:ilvl w:val="0"/>
                <w:numId w:val="32"/>
              </w:numPr>
              <w:spacing w:after="0" w:line="259" w:lineRule="auto"/>
              <w:ind w:hanging="350"/>
              <w:jc w:val="left"/>
            </w:pPr>
            <w:r>
              <w:t xml:space="preserve">с\14 с </w:t>
            </w:r>
          </w:p>
        </w:tc>
        <w:tc>
          <w:tcPr>
            <w:tcW w:w="1270" w:type="dxa"/>
            <w:tcBorders>
              <w:top w:val="nil"/>
              <w:left w:val="nil"/>
              <w:bottom w:val="nil"/>
              <w:right w:val="nil"/>
            </w:tcBorders>
            <w:vAlign w:val="bottom"/>
          </w:tcPr>
          <w:p w:rsidR="003C6660" w:rsidRDefault="00FA3408">
            <w:pPr>
              <w:numPr>
                <w:ilvl w:val="0"/>
                <w:numId w:val="33"/>
              </w:numPr>
              <w:spacing w:after="26" w:line="259" w:lineRule="auto"/>
              <w:ind w:hanging="350"/>
              <w:jc w:val="left"/>
            </w:pPr>
            <w:r>
              <w:t xml:space="preserve">с\14 с </w:t>
            </w:r>
          </w:p>
          <w:p w:rsidR="003C6660" w:rsidRDefault="00FA3408">
            <w:pPr>
              <w:numPr>
                <w:ilvl w:val="0"/>
                <w:numId w:val="33"/>
              </w:numPr>
              <w:spacing w:after="357" w:line="259" w:lineRule="auto"/>
              <w:ind w:hanging="350"/>
              <w:jc w:val="left"/>
            </w:pPr>
            <w:r>
              <w:t xml:space="preserve">с\15 с </w:t>
            </w:r>
          </w:p>
          <w:p w:rsidR="003C6660" w:rsidRDefault="00FA3408">
            <w:pPr>
              <w:numPr>
                <w:ilvl w:val="0"/>
                <w:numId w:val="33"/>
              </w:numPr>
              <w:spacing w:after="0" w:line="259" w:lineRule="auto"/>
              <w:ind w:hanging="350"/>
              <w:jc w:val="left"/>
            </w:pPr>
            <w:r>
              <w:t xml:space="preserve">с\17 с </w:t>
            </w:r>
          </w:p>
        </w:tc>
      </w:tr>
    </w:tbl>
    <w:p w:rsidR="003C6660" w:rsidRDefault="00FA3408">
      <w:pPr>
        <w:spacing w:after="357"/>
        <w:ind w:left="1344" w:right="64"/>
      </w:pPr>
      <w:r>
        <w:t xml:space="preserve">ПРИМЕЧАНИЕ:    В  числителе  указано  время  надевания  противогаза, в знаменателе — респиратора. </w:t>
      </w:r>
    </w:p>
    <w:p w:rsidR="003C6660" w:rsidRDefault="00FA3408">
      <w:pPr>
        <w:spacing w:after="5" w:line="271" w:lineRule="auto"/>
        <w:ind w:left="1344"/>
        <w:jc w:val="left"/>
      </w:pPr>
      <w:r>
        <w:rPr>
          <w:b/>
        </w:rPr>
        <w:t>Ошибки, снижающие оценку на один балл:</w:t>
      </w:r>
      <w:r>
        <w:t xml:space="preserve"> </w:t>
      </w:r>
    </w:p>
    <w:p w:rsidR="003C6660" w:rsidRDefault="00FA3408">
      <w:pPr>
        <w:numPr>
          <w:ilvl w:val="0"/>
          <w:numId w:val="13"/>
        </w:numPr>
        <w:ind w:right="64" w:hanging="360"/>
      </w:pPr>
      <w:r>
        <w:t xml:space="preserve">При надевании противогаза обучаемый не закрыл глаза и не затаил дыхание или после надевания не сделал полный выдох. </w:t>
      </w:r>
    </w:p>
    <w:p w:rsidR="003C6660" w:rsidRDefault="00FA3408">
      <w:pPr>
        <w:numPr>
          <w:ilvl w:val="0"/>
          <w:numId w:val="13"/>
        </w:numPr>
        <w:ind w:right="64" w:hanging="360"/>
      </w:pPr>
      <w:r>
        <w:t xml:space="preserve">Шлем-маска надета с перекосом или перекручена соединительная трубка. </w:t>
      </w:r>
    </w:p>
    <w:p w:rsidR="003C6660" w:rsidRDefault="00FA3408">
      <w:pPr>
        <w:numPr>
          <w:ilvl w:val="0"/>
          <w:numId w:val="13"/>
        </w:numPr>
        <w:ind w:right="64" w:hanging="360"/>
      </w:pPr>
      <w:r>
        <w:t xml:space="preserve">Концы носового зажима респиратора не прижаты к носу. </w:t>
      </w:r>
      <w:r>
        <w:rPr>
          <w:b/>
        </w:rPr>
        <w:t>Ошибки, определяющие оценку «неудовлетворительно»:</w:t>
      </w:r>
      <w:r>
        <w:t xml:space="preserve"> </w:t>
      </w:r>
    </w:p>
    <w:p w:rsidR="003C6660" w:rsidRDefault="00FA3408">
      <w:pPr>
        <w:numPr>
          <w:ilvl w:val="0"/>
          <w:numId w:val="14"/>
        </w:numPr>
        <w:ind w:left="2056" w:right="64" w:hanging="346"/>
      </w:pPr>
      <w:r>
        <w:t xml:space="preserve">Допущено образование таких складок или перекосов, при которых наружный воздух может проникать под шлем-маску. </w:t>
      </w:r>
    </w:p>
    <w:p w:rsidR="003C6660" w:rsidRDefault="00FA3408">
      <w:pPr>
        <w:numPr>
          <w:ilvl w:val="0"/>
          <w:numId w:val="14"/>
        </w:numPr>
        <w:spacing w:after="327"/>
        <w:ind w:left="2056" w:right="64" w:hanging="346"/>
      </w:pPr>
      <w:r>
        <w:t>Не полностью навинчена (ввернута) гайка соединительной трубки</w:t>
      </w:r>
      <w:r>
        <w:rPr>
          <w:rFonts w:ascii="Arial" w:eastAsia="Arial" w:hAnsi="Arial" w:cs="Arial"/>
          <w:color w:val="444444"/>
        </w:rPr>
        <w:t xml:space="preserve"> </w:t>
      </w:r>
    </w:p>
    <w:p w:rsidR="004A0862" w:rsidRDefault="004A0862" w:rsidP="004A0862">
      <w:pPr>
        <w:spacing w:after="0" w:line="259" w:lineRule="auto"/>
        <w:ind w:left="1291"/>
        <w:jc w:val="center"/>
      </w:pPr>
      <w:r>
        <w:rPr>
          <w:b/>
        </w:rPr>
        <w:t>Список литература для учителя:</w:t>
      </w:r>
    </w:p>
    <w:p w:rsidR="004A0862" w:rsidRDefault="004A0862" w:rsidP="004A0862">
      <w:pPr>
        <w:numPr>
          <w:ilvl w:val="0"/>
          <w:numId w:val="23"/>
        </w:numPr>
        <w:ind w:right="64" w:hanging="283"/>
      </w:pPr>
      <w:r>
        <w:t xml:space="preserve">Брюнин А.И. Учебно-наглядное пособие (сборник учебно-тренировочных и контрольно-проверочных карт) по огневой подготовке МУДОд «Центр внешкольной работы «Подросток». 2004г. </w:t>
      </w:r>
    </w:p>
    <w:p w:rsidR="004A0862" w:rsidRDefault="004A0862" w:rsidP="004A0862">
      <w:pPr>
        <w:numPr>
          <w:ilvl w:val="0"/>
          <w:numId w:val="23"/>
        </w:numPr>
        <w:ind w:right="64" w:hanging="283"/>
      </w:pPr>
      <w:r>
        <w:t xml:space="preserve">Брюнин А.И. Методическое пособие по мониторингу зрительной и оперативной памяти юнармейцев. Оренбург – МАУДО «ЦВР «Подросток». </w:t>
      </w:r>
    </w:p>
    <w:p w:rsidR="004A0862" w:rsidRDefault="004A0862" w:rsidP="004A0862">
      <w:pPr>
        <w:ind w:left="1344" w:right="64"/>
      </w:pPr>
      <w:r>
        <w:t xml:space="preserve">2008г. </w:t>
      </w:r>
    </w:p>
    <w:p w:rsidR="004A0862" w:rsidRDefault="004A0862" w:rsidP="004A0862">
      <w:pPr>
        <w:numPr>
          <w:ilvl w:val="0"/>
          <w:numId w:val="23"/>
        </w:numPr>
        <w:ind w:right="64" w:hanging="283"/>
      </w:pPr>
      <w:r>
        <w:t xml:space="preserve">Брюнин А.И. Методическое пособие по военной топографии. 2009г. </w:t>
      </w:r>
    </w:p>
    <w:p w:rsidR="004A0862" w:rsidRDefault="004A0862" w:rsidP="004A0862">
      <w:pPr>
        <w:numPr>
          <w:ilvl w:val="0"/>
          <w:numId w:val="23"/>
        </w:numPr>
        <w:ind w:right="64" w:hanging="283"/>
      </w:pPr>
      <w:r>
        <w:t xml:space="preserve">Брюнин А.И. Методическое пособие по воздушно-десантной подготовке. 2009г. </w:t>
      </w:r>
    </w:p>
    <w:p w:rsidR="004A0862" w:rsidRDefault="004A0862" w:rsidP="004A0862">
      <w:pPr>
        <w:numPr>
          <w:ilvl w:val="0"/>
          <w:numId w:val="23"/>
        </w:numPr>
        <w:ind w:right="64" w:hanging="283"/>
      </w:pPr>
      <w:r>
        <w:t xml:space="preserve">Военная топография. (Учебник для юнармейцев учебных подразделений). – М.: Военно-топографическое управление генерального штаба, 1966. </w:t>
      </w:r>
    </w:p>
    <w:p w:rsidR="004A0862" w:rsidRDefault="004A0862" w:rsidP="004A0862">
      <w:pPr>
        <w:numPr>
          <w:ilvl w:val="0"/>
          <w:numId w:val="23"/>
        </w:numPr>
        <w:ind w:right="64" w:hanging="283"/>
      </w:pPr>
      <w:r>
        <w:t xml:space="preserve">Гордиенко А.Н. Войны второй половины XX века  (Энциклопедия военного искусства). - Мн .: Литература, 1998. – 544 с.  </w:t>
      </w:r>
    </w:p>
    <w:p w:rsidR="004A0862" w:rsidRDefault="004A0862" w:rsidP="004A0862">
      <w:pPr>
        <w:numPr>
          <w:ilvl w:val="0"/>
          <w:numId w:val="23"/>
        </w:numPr>
        <w:ind w:right="64" w:hanging="283"/>
      </w:pPr>
      <w:r>
        <w:t xml:space="preserve">Гордиенко А.Н. Командиры второй мировой войны (Энциклопедия военного искусства). - Мн .: Литература, 1998. – 544 с </w:t>
      </w:r>
    </w:p>
    <w:p w:rsidR="004A0862" w:rsidRDefault="004A0862" w:rsidP="004A0862">
      <w:pPr>
        <w:numPr>
          <w:ilvl w:val="0"/>
          <w:numId w:val="23"/>
        </w:numPr>
        <w:ind w:right="64" w:hanging="283"/>
      </w:pPr>
      <w:r>
        <w:t xml:space="preserve">Зяблинцева М.А. Моментальные приемы запоминания. Мнемотехника разведчиков. Ростов н/Д: Феникс, 2006. -160с. </w:t>
      </w:r>
    </w:p>
    <w:p w:rsidR="004A0862" w:rsidRDefault="004A0862" w:rsidP="004A0862">
      <w:pPr>
        <w:ind w:left="1344" w:right="64"/>
      </w:pPr>
      <w:r>
        <w:lastRenderedPageBreak/>
        <w:t xml:space="preserve">9, Луйк В.Э. Практическое пособие по реализации дополнительной общеобразовательной общеразвивающей программы «Юнармеец» (военнопатриотическое воспитание). </w:t>
      </w:r>
    </w:p>
    <w:p w:rsidR="004A0862" w:rsidRDefault="004A0862" w:rsidP="004A0862">
      <w:pPr>
        <w:numPr>
          <w:ilvl w:val="0"/>
          <w:numId w:val="24"/>
        </w:numPr>
        <w:ind w:right="64"/>
      </w:pPr>
      <w:r>
        <w:t xml:space="preserve">Луйк С.С. Практическое пособие по реализации дополнительной общеобразовательной общеразвивающей программы «Юнармеец», культурно-эстетический блок I часть. </w:t>
      </w:r>
    </w:p>
    <w:p w:rsidR="004A0862" w:rsidRDefault="004A0862" w:rsidP="004A0862">
      <w:pPr>
        <w:numPr>
          <w:ilvl w:val="0"/>
          <w:numId w:val="24"/>
        </w:numPr>
        <w:ind w:right="64"/>
      </w:pPr>
      <w:r>
        <w:t xml:space="preserve">Наставление по физической подготовке в ВС и ВМФ (НФП – 2001).- М.: Воениздат, 2001. </w:t>
      </w:r>
    </w:p>
    <w:p w:rsidR="004A0862" w:rsidRDefault="004A0862" w:rsidP="004A0862">
      <w:pPr>
        <w:numPr>
          <w:ilvl w:val="0"/>
          <w:numId w:val="24"/>
        </w:numPr>
        <w:ind w:right="64"/>
      </w:pPr>
      <w:r>
        <w:t xml:space="preserve">Ненахов Ю.Ю. Воздушно-десантные войска во второй мировой войне (Энциклопедия военного искусства). - М.: Литература, 1998. – 480 с. 13. Организация вооружения и тактика действия иностранных армий. </w:t>
      </w:r>
    </w:p>
    <w:p w:rsidR="004A0862" w:rsidRDefault="004A0862" w:rsidP="004A0862">
      <w:pPr>
        <w:ind w:left="1344" w:right="64"/>
      </w:pPr>
      <w:r>
        <w:t xml:space="preserve">учебное пособие. – М.: Воениздат, 1997. </w:t>
      </w:r>
    </w:p>
    <w:p w:rsidR="004A0862" w:rsidRDefault="004A0862" w:rsidP="004A0862">
      <w:pPr>
        <w:numPr>
          <w:ilvl w:val="0"/>
          <w:numId w:val="25"/>
        </w:numPr>
        <w:ind w:right="64" w:hanging="422"/>
      </w:pPr>
      <w:r>
        <w:t xml:space="preserve">Основы рукопашного боя. – М.: Воениздат,1992.- 226 </w:t>
      </w:r>
    </w:p>
    <w:p w:rsidR="004A0862" w:rsidRDefault="004A0862" w:rsidP="004A0862">
      <w:pPr>
        <w:numPr>
          <w:ilvl w:val="0"/>
          <w:numId w:val="25"/>
        </w:numPr>
        <w:ind w:right="64" w:hanging="422"/>
      </w:pPr>
      <w:r>
        <w:t xml:space="preserve">Петров В.В. Снайперы (Энциклопедия военного искусства). - Мн .: Литература, 1997. – 624 с. </w:t>
      </w:r>
    </w:p>
    <w:p w:rsidR="004A0862" w:rsidRDefault="004A0862" w:rsidP="004A0862">
      <w:pPr>
        <w:numPr>
          <w:ilvl w:val="0"/>
          <w:numId w:val="25"/>
        </w:numPr>
        <w:ind w:right="64" w:hanging="422"/>
      </w:pPr>
      <w:r>
        <w:t xml:space="preserve">Полезные советы воину. Учебное пособие.– М.: Воениздат, 1994.- 552с. </w:t>
      </w:r>
    </w:p>
    <w:p w:rsidR="004A0862" w:rsidRDefault="004A0862" w:rsidP="004A0862">
      <w:pPr>
        <w:numPr>
          <w:ilvl w:val="0"/>
          <w:numId w:val="25"/>
        </w:numPr>
        <w:ind w:right="64" w:hanging="422"/>
      </w:pPr>
      <w:r>
        <w:t xml:space="preserve">Подготовка войскового разведчика. Учебное пособие. – М.: Воениздат, 1994. 18. Подготовка разведчика системы ГРУ: учебное пособие.– М.: Прогресс, 2000. </w:t>
      </w:r>
    </w:p>
    <w:p w:rsidR="004A0862" w:rsidRDefault="004A0862" w:rsidP="004A0862">
      <w:pPr>
        <w:numPr>
          <w:ilvl w:val="0"/>
          <w:numId w:val="26"/>
        </w:numPr>
        <w:ind w:right="64" w:hanging="422"/>
      </w:pPr>
      <w:r>
        <w:t xml:space="preserve">Подготовка разведчика. – Мн.: Харвест,М.:АСТ, 2001. – 400с – (Настольная книга будущего командира). </w:t>
      </w:r>
    </w:p>
    <w:p w:rsidR="004A0862" w:rsidRDefault="004A0862" w:rsidP="004A0862">
      <w:pPr>
        <w:numPr>
          <w:ilvl w:val="0"/>
          <w:numId w:val="26"/>
        </w:numPr>
        <w:ind w:right="64" w:hanging="422"/>
      </w:pPr>
      <w:r>
        <w:t xml:space="preserve">Португальский. Первые и впервые. Военная история Отечества. – М.:ООО «Издательский дом «Проспект-АП»,2005.-288. </w:t>
      </w:r>
    </w:p>
    <w:p w:rsidR="004A0862" w:rsidRDefault="004A0862" w:rsidP="004A0862">
      <w:pPr>
        <w:numPr>
          <w:ilvl w:val="0"/>
          <w:numId w:val="26"/>
        </w:numPr>
        <w:spacing w:after="15" w:line="268" w:lineRule="auto"/>
        <w:ind w:right="64" w:hanging="422"/>
      </w:pPr>
      <w:r>
        <w:t xml:space="preserve">Ревинв Е.В. Практическое пособие по реализации дополнительной общеобразовательной </w:t>
      </w:r>
      <w:r>
        <w:tab/>
        <w:t xml:space="preserve">общеразвивающей </w:t>
      </w:r>
      <w:r>
        <w:tab/>
        <w:t xml:space="preserve">программы </w:t>
      </w:r>
      <w:r>
        <w:tab/>
        <w:t xml:space="preserve">«Юнармеец», культурно-эстетический </w:t>
      </w:r>
      <w:r>
        <w:tab/>
        <w:t xml:space="preserve">блок </w:t>
      </w:r>
      <w:r>
        <w:tab/>
        <w:t xml:space="preserve">II </w:t>
      </w:r>
      <w:r>
        <w:tab/>
        <w:t xml:space="preserve">часть </w:t>
      </w:r>
      <w:r>
        <w:tab/>
        <w:t xml:space="preserve">сборник </w:t>
      </w:r>
      <w:r>
        <w:tab/>
        <w:t xml:space="preserve">сценариев </w:t>
      </w:r>
      <w:r>
        <w:tab/>
        <w:t xml:space="preserve">военнопатриотических мероприятий).  </w:t>
      </w:r>
    </w:p>
    <w:p w:rsidR="004A0862" w:rsidRDefault="004A0862" w:rsidP="004A0862">
      <w:pPr>
        <w:numPr>
          <w:ilvl w:val="0"/>
          <w:numId w:val="26"/>
        </w:numPr>
        <w:ind w:right="64" w:hanging="422"/>
      </w:pPr>
      <w:r>
        <w:t xml:space="preserve">Соколов Н. Военная символика (Энциклопедия военного искусства).             В.- Мн .: Литература, 1997. – 544 с. </w:t>
      </w:r>
    </w:p>
    <w:p w:rsidR="004A0862" w:rsidRDefault="004A0862" w:rsidP="004A0862">
      <w:pPr>
        <w:numPr>
          <w:ilvl w:val="0"/>
          <w:numId w:val="26"/>
        </w:numPr>
        <w:ind w:right="64" w:hanging="422"/>
      </w:pPr>
      <w:r>
        <w:t xml:space="preserve">Условные знаки топографических карт (справочник). – М.: Военно-топографическое управление генерального штаба, 1966. </w:t>
      </w:r>
    </w:p>
    <w:p w:rsidR="004A0862" w:rsidRDefault="004A0862" w:rsidP="004A0862">
      <w:pPr>
        <w:numPr>
          <w:ilvl w:val="0"/>
          <w:numId w:val="26"/>
        </w:numPr>
        <w:ind w:right="64" w:hanging="422"/>
      </w:pPr>
      <w:r>
        <w:t xml:space="preserve">Учебник сержанта ВДВ. – М.: МО РФ, ВДВ, 2007. – 592с. </w:t>
      </w:r>
    </w:p>
    <w:p w:rsidR="004A0862" w:rsidRDefault="004A0862" w:rsidP="004A0862">
      <w:pPr>
        <w:numPr>
          <w:ilvl w:val="0"/>
          <w:numId w:val="26"/>
        </w:numPr>
        <w:ind w:right="64" w:hanging="422"/>
      </w:pPr>
      <w:r>
        <w:t>Шубина Т.Г. Маршалы и адмиралы (Энциклопедия военного искусства). - Мн .: Литература, 1997. – 608 с.</w:t>
      </w:r>
      <w:r>
        <w:rPr>
          <w:b/>
        </w:rPr>
        <w:t xml:space="preserve"> </w:t>
      </w:r>
    </w:p>
    <w:p w:rsidR="004A0862" w:rsidRDefault="004A0862" w:rsidP="004A0862">
      <w:pPr>
        <w:spacing w:after="5" w:line="271" w:lineRule="auto"/>
        <w:ind w:left="2829"/>
        <w:jc w:val="left"/>
      </w:pPr>
      <w:r>
        <w:rPr>
          <w:b/>
        </w:rPr>
        <w:t xml:space="preserve">Список литературы для юнармейцев и родителей: </w:t>
      </w:r>
    </w:p>
    <w:p w:rsidR="004A0862" w:rsidRDefault="004A0862" w:rsidP="004A0862">
      <w:pPr>
        <w:spacing w:after="0" w:line="259" w:lineRule="auto"/>
        <w:ind w:left="1349" w:firstLine="0"/>
        <w:jc w:val="center"/>
      </w:pPr>
      <w:r>
        <w:t xml:space="preserve"> </w:t>
      </w:r>
    </w:p>
    <w:p w:rsidR="004A0862" w:rsidRDefault="004A0862" w:rsidP="004A0862">
      <w:pPr>
        <w:ind w:left="1344" w:right="64"/>
      </w:pPr>
      <w:r>
        <w:t xml:space="preserve">1. Военная топография. (Учебник для юнармейцев учебных подразделений). </w:t>
      </w:r>
    </w:p>
    <w:p w:rsidR="004A0862" w:rsidRDefault="004A0862" w:rsidP="004A0862">
      <w:pPr>
        <w:ind w:left="1344" w:right="64"/>
      </w:pPr>
      <w:r>
        <w:t xml:space="preserve">– М.: Военно-топографическое управление генерального штаба, 1966.                           </w:t>
      </w:r>
    </w:p>
    <w:p w:rsidR="004A0862" w:rsidRDefault="004A0862" w:rsidP="004A0862">
      <w:pPr>
        <w:ind w:left="1344" w:right="64"/>
      </w:pPr>
      <w:r>
        <w:lastRenderedPageBreak/>
        <w:t xml:space="preserve">2.Кукушкин А.В. Воспоминания начальника разведки ВДВ. – Чита.:2014. – 100с. </w:t>
      </w:r>
    </w:p>
    <w:p w:rsidR="004A0862" w:rsidRDefault="004A0862" w:rsidP="004A0862">
      <w:pPr>
        <w:numPr>
          <w:ilvl w:val="0"/>
          <w:numId w:val="27"/>
        </w:numPr>
        <w:ind w:right="64" w:hanging="283"/>
      </w:pPr>
      <w:r>
        <w:t xml:space="preserve">Мохунов Г.А. Герои Оренбуржья. - Оренбург.: Издательский центр ОГАУ, 2013. – 375. </w:t>
      </w:r>
    </w:p>
    <w:p w:rsidR="004A0862" w:rsidRDefault="004A0862" w:rsidP="004A0862">
      <w:pPr>
        <w:numPr>
          <w:ilvl w:val="0"/>
          <w:numId w:val="27"/>
        </w:numPr>
        <w:ind w:right="64" w:hanging="283"/>
      </w:pPr>
      <w:r>
        <w:t xml:space="preserve">Наставление по воздушно-десантной подготовке. Учебное пособие. – М.: Воениздат, 1977. </w:t>
      </w:r>
    </w:p>
    <w:p w:rsidR="004A0862" w:rsidRDefault="004A0862" w:rsidP="004A0862">
      <w:pPr>
        <w:numPr>
          <w:ilvl w:val="0"/>
          <w:numId w:val="27"/>
        </w:numPr>
        <w:ind w:right="64" w:hanging="283"/>
      </w:pPr>
      <w:r>
        <w:t xml:space="preserve">Организация вооружения и тактика действия иностранных армий. учебное пособие. – М.: Воениздат, 1997. </w:t>
      </w:r>
    </w:p>
    <w:p w:rsidR="004A0862" w:rsidRDefault="004A0862" w:rsidP="004A0862">
      <w:pPr>
        <w:numPr>
          <w:ilvl w:val="0"/>
          <w:numId w:val="27"/>
        </w:numPr>
        <w:ind w:right="64" w:hanging="283"/>
      </w:pPr>
      <w:r>
        <w:t xml:space="preserve">Основы рукопашного боя. – М.: Воениздат,1992.- 226с. </w:t>
      </w:r>
    </w:p>
    <w:p w:rsidR="004A0862" w:rsidRDefault="004A0862" w:rsidP="004A0862">
      <w:pPr>
        <w:numPr>
          <w:ilvl w:val="0"/>
          <w:numId w:val="27"/>
        </w:numPr>
        <w:ind w:right="64" w:hanging="283"/>
      </w:pPr>
      <w:r>
        <w:t xml:space="preserve">Полезные советы воину. Учебное пособие. – М.: Воениздат, 1994.- 552с. </w:t>
      </w:r>
    </w:p>
    <w:p w:rsidR="004A0862" w:rsidRDefault="004A0862" w:rsidP="004A0862">
      <w:pPr>
        <w:numPr>
          <w:ilvl w:val="0"/>
          <w:numId w:val="27"/>
        </w:numPr>
        <w:ind w:right="64" w:hanging="283"/>
      </w:pPr>
      <w:r>
        <w:t xml:space="preserve">Подготовка войскового разведчика. Учебное пособие. – М.: Воениздат, 1994. 9. Подготовка разведчика системы ГРУ: учебное пособие. – М.: Прогресс, 2000. </w:t>
      </w:r>
    </w:p>
    <w:p w:rsidR="004A0862" w:rsidRDefault="004A0862" w:rsidP="004A0862">
      <w:pPr>
        <w:numPr>
          <w:ilvl w:val="0"/>
          <w:numId w:val="28"/>
        </w:numPr>
        <w:ind w:right="64" w:hanging="489"/>
      </w:pPr>
      <w:r>
        <w:t xml:space="preserve">Подготовка разведчика. – Мн.: Харвест,М.:АСТ, 2001. – 400с. – (Настольная книга будущего командира). </w:t>
      </w:r>
    </w:p>
    <w:p w:rsidR="004A0862" w:rsidRDefault="004A0862" w:rsidP="004A0862">
      <w:pPr>
        <w:numPr>
          <w:ilvl w:val="0"/>
          <w:numId w:val="28"/>
        </w:numPr>
        <w:ind w:right="64" w:hanging="489"/>
      </w:pPr>
      <w:r>
        <w:t xml:space="preserve">Португальский. Первые и впервые. Военная история Отечества. – М.: </w:t>
      </w:r>
    </w:p>
    <w:p w:rsidR="004A0862" w:rsidRDefault="004A0862" w:rsidP="004A0862">
      <w:pPr>
        <w:ind w:left="1344" w:right="64"/>
      </w:pPr>
      <w:r>
        <w:t xml:space="preserve">ООО    </w:t>
      </w:r>
    </w:p>
    <w:p w:rsidR="004A0862" w:rsidRDefault="004A0862" w:rsidP="004A0862">
      <w:pPr>
        <w:ind w:left="1344" w:right="64"/>
      </w:pPr>
      <w:r>
        <w:t xml:space="preserve">«Издательский дом «Проспект-АП»,2005.-288с. </w:t>
      </w:r>
    </w:p>
    <w:p w:rsidR="004A0862" w:rsidRDefault="004A0862" w:rsidP="004A0862">
      <w:pPr>
        <w:numPr>
          <w:ilvl w:val="0"/>
          <w:numId w:val="28"/>
        </w:numPr>
        <w:ind w:right="64" w:hanging="489"/>
      </w:pPr>
      <w:r>
        <w:t xml:space="preserve">Поповских П.Я., Сирота В.И. Учебник «Азбука разведчика». – Рыбинск.: ОАО «Рыбинский Дом печати»,2014. - 384с. </w:t>
      </w:r>
    </w:p>
    <w:p w:rsidR="004A0862" w:rsidRDefault="004A0862">
      <w:pPr>
        <w:pStyle w:val="2"/>
        <w:ind w:left="1291" w:right="10"/>
      </w:pPr>
    </w:p>
    <w:p w:rsidR="004A0862" w:rsidRDefault="004A0862">
      <w:pPr>
        <w:pStyle w:val="2"/>
        <w:ind w:left="1291" w:right="10"/>
      </w:pPr>
    </w:p>
    <w:p w:rsidR="004A0862" w:rsidRDefault="004A0862" w:rsidP="004A0862">
      <w:pPr>
        <w:spacing w:after="32" w:line="259" w:lineRule="auto"/>
        <w:ind w:left="1291" w:right="13"/>
        <w:jc w:val="center"/>
      </w:pPr>
      <w:r>
        <w:rPr>
          <w:b/>
        </w:rPr>
        <w:t xml:space="preserve">Методические материалы. </w:t>
      </w:r>
    </w:p>
    <w:p w:rsidR="004A0862" w:rsidRDefault="004A0862" w:rsidP="004A0862">
      <w:pPr>
        <w:pStyle w:val="2"/>
        <w:ind w:left="1291" w:right="1"/>
      </w:pPr>
      <w:r>
        <w:t>Формы, методы и средства обучения</w:t>
      </w:r>
      <w:r>
        <w:rPr>
          <w:i/>
        </w:rPr>
        <w:t xml:space="preserve"> </w:t>
      </w:r>
    </w:p>
    <w:p w:rsidR="004A0862" w:rsidRDefault="004A0862" w:rsidP="004A0862">
      <w:pPr>
        <w:ind w:left="1334" w:right="64" w:firstLine="567"/>
      </w:pPr>
      <w:r>
        <w:rPr>
          <w:b/>
          <w:i/>
        </w:rPr>
        <w:t>Практические занятия</w:t>
      </w:r>
      <w:r>
        <w:t xml:space="preserve"> проводятся с целью закрепления и совершенствования юнармейцами ранее приобретенных навыков и умений, отработки коллективных действий, а также для сплочения коллектива.                                                         </w:t>
      </w:r>
    </w:p>
    <w:p w:rsidR="004A0862" w:rsidRDefault="004A0862" w:rsidP="004A0862">
      <w:pPr>
        <w:ind w:left="1334" w:right="64" w:firstLine="567"/>
      </w:pPr>
      <w:r>
        <w:t>В практике обучения применяется известный принцип: «Делай, как я». Следовать образцовому примеру, проявляя творческий подход, - самый короткий путь овладения воинским мастерством.</w:t>
      </w:r>
      <w:r>
        <w:rPr>
          <w:b/>
          <w:i/>
        </w:rPr>
        <w:t xml:space="preserve"> </w:t>
      </w:r>
    </w:p>
    <w:p w:rsidR="004A0862" w:rsidRDefault="004A0862" w:rsidP="004A0862">
      <w:pPr>
        <w:ind w:left="1334" w:right="64" w:firstLine="567"/>
      </w:pPr>
      <w:r>
        <w:rPr>
          <w:b/>
          <w:i/>
        </w:rPr>
        <w:t>Тактико-строевые занятия</w:t>
      </w:r>
      <w:r>
        <w:t>, как правило, предшествуют тактическим занятиям и проводятся с целью отработки воспитанниками техники выполнения приемов и способов действий личного состава (подразделений) в определенных условиях обстановки. Приемы и способы действий могут отрабатываться путем их повторения. Переход к выполнению очередного вопроса осуществляется только после того, как отрабатываемые приемы и способы действий поняты и выполняются четко и правильно. Для каждого учебного вопроса создается тактическая обстановка.</w:t>
      </w:r>
      <w:r>
        <w:rPr>
          <w:b/>
          <w:i/>
        </w:rPr>
        <w:t xml:space="preserve"> </w:t>
      </w:r>
    </w:p>
    <w:p w:rsidR="004A0862" w:rsidRDefault="004A0862" w:rsidP="004A0862">
      <w:pPr>
        <w:ind w:left="1334" w:right="64" w:firstLine="567"/>
      </w:pPr>
      <w:r>
        <w:rPr>
          <w:b/>
          <w:i/>
        </w:rPr>
        <w:lastRenderedPageBreak/>
        <w:t>Тактические занятия</w:t>
      </w:r>
      <w:r>
        <w:t xml:space="preserve"> – имеют целью отработать приёмы и способы боевых действий в составе отделения, а также научить командиров уверенно командовать подразделениями. В ходе занятий учебные вопросы отрабатываются в единой тактической обстановке, строгой последовательности во времени и темпе, присущем характеру изучаемого вида боевых действий. </w:t>
      </w:r>
    </w:p>
    <w:p w:rsidR="004A0862" w:rsidRDefault="004A0862" w:rsidP="004A0862">
      <w:pPr>
        <w:ind w:left="1334" w:right="64" w:firstLine="567"/>
      </w:pPr>
      <w:r>
        <w:t xml:space="preserve">При организации образовательного процесса программа предусматривает рациональное сочетание традиционных форм и методов проведения занятий и инновационных технологий. </w:t>
      </w:r>
      <w:r>
        <w:rPr>
          <w:color w:val="FF0000"/>
        </w:rPr>
        <w:t xml:space="preserve"> </w:t>
      </w:r>
    </w:p>
    <w:p w:rsidR="004A0862" w:rsidRDefault="004A0862" w:rsidP="004A0862">
      <w:pPr>
        <w:ind w:left="1344" w:right="64"/>
      </w:pPr>
      <w:r>
        <w:rPr>
          <w:color w:val="FF0000"/>
        </w:rPr>
        <w:t xml:space="preserve">          </w:t>
      </w:r>
      <w:r>
        <w:t>При формировании теоретических знаний используются следующие виды занятий:</w:t>
      </w:r>
      <w:r>
        <w:rPr>
          <w:color w:val="FF0000"/>
        </w:rPr>
        <w:t xml:space="preserve"> </w:t>
      </w:r>
      <w:r>
        <w:t xml:space="preserve">устное изложение учебного материала, обсуждение изучаемого материала, беседы, показ (демонстрация), упражнение (тренировка), практическая и самостоятельная работа, встречи, с использованием видеоматериалов. </w:t>
      </w:r>
      <w:r>
        <w:rPr>
          <w:b/>
          <w:i/>
        </w:rPr>
        <w:t xml:space="preserve"> </w:t>
      </w:r>
    </w:p>
    <w:p w:rsidR="004A0862" w:rsidRDefault="004A0862" w:rsidP="004A0862">
      <w:pPr>
        <w:ind w:left="1334" w:right="64" w:firstLine="567"/>
      </w:pPr>
      <w:r>
        <w:rPr>
          <w:b/>
          <w:i/>
        </w:rPr>
        <w:t>Устное изложение учебного материала</w:t>
      </w:r>
      <w:r>
        <w:t xml:space="preserve"> применяется при ознакомлении юнармейцев с основными положениями уставов и других документов, тактико-техническими данными, устройством вооружения и военной техники, организацией, вооружением и тактикой действий подразделений вероятного противника. Устное изложение бывает в виде объяснения, рассказа или лекции. </w:t>
      </w:r>
      <w:r>
        <w:rPr>
          <w:b/>
          <w:i/>
        </w:rPr>
        <w:t xml:space="preserve"> </w:t>
      </w:r>
    </w:p>
    <w:p w:rsidR="004A0862" w:rsidRDefault="004A0862" w:rsidP="004A0862">
      <w:pPr>
        <w:ind w:left="1334" w:right="64" w:firstLine="567"/>
      </w:pPr>
      <w:r>
        <w:rPr>
          <w:b/>
          <w:i/>
        </w:rPr>
        <w:t>Обсуждение изучаемого материала</w:t>
      </w:r>
      <w:r>
        <w:t xml:space="preserve"> применяется для углубления, закрепления и систематизации военных и военно-технических знаний на занятиях по специальной подготовке. Оно осуществляется в ходе бесед, классно-групповых занятий.</w:t>
      </w:r>
      <w:r>
        <w:rPr>
          <w:b/>
          <w:i/>
        </w:rPr>
        <w:t xml:space="preserve"> </w:t>
      </w:r>
    </w:p>
    <w:p w:rsidR="004A0862" w:rsidRDefault="004A0862" w:rsidP="004A0862">
      <w:pPr>
        <w:ind w:left="1334" w:right="64" w:firstLine="567"/>
      </w:pPr>
      <w:r>
        <w:rPr>
          <w:b/>
          <w:i/>
        </w:rPr>
        <w:t>Беседа</w:t>
      </w:r>
      <w:r>
        <w:t xml:space="preserve"> представляет собой способ усвоения знаний юнармейцами путём ответов на вопросы. Она является для обучаемых процессом решения логически связанных между собой теоретических и практических задач.</w:t>
      </w:r>
      <w:r>
        <w:rPr>
          <w:b/>
          <w:i/>
        </w:rPr>
        <w:t xml:space="preserve"> </w:t>
      </w:r>
    </w:p>
    <w:p w:rsidR="004A0862" w:rsidRDefault="004A0862" w:rsidP="004A0862">
      <w:pPr>
        <w:ind w:left="1334" w:right="64" w:firstLine="567"/>
      </w:pPr>
      <w:r>
        <w:rPr>
          <w:b/>
          <w:i/>
        </w:rPr>
        <w:t>Классно-групповое занятие</w:t>
      </w:r>
      <w:r>
        <w:t xml:space="preserve"> во многом напоминает развёрнутую беседу. Однако теоретические и практические вопросы обсуждаются на нём более основательно, чем в ходе беседы. Обучаемые не просто отвечают на вопросы, а глубоко анализируют факты и явления, сами делают обобщение и выводы, углубляют и расширяют свои знания. </w:t>
      </w:r>
    </w:p>
    <w:p w:rsidR="004A0862" w:rsidRDefault="004A0862" w:rsidP="004A0862">
      <w:pPr>
        <w:ind w:left="1334" w:right="64" w:firstLine="567"/>
      </w:pPr>
      <w:r>
        <w:t xml:space="preserve"> Кроме этого, используются активные игровые формы деятельности    состязательного характера: турнир, КВН, викторина, дискуссия, игра на развитие внимания, памяти, наблюдательности, глазомера, которые активизируют познавательную деятельность учащихся, а также создают на занятиях обстановку соревнования и состязательности.</w:t>
      </w:r>
      <w:r>
        <w:rPr>
          <w:b/>
          <w:i/>
        </w:rPr>
        <w:t xml:space="preserve"> </w:t>
      </w:r>
    </w:p>
    <w:p w:rsidR="004A0862" w:rsidRDefault="004A0862" w:rsidP="004A0862">
      <w:pPr>
        <w:ind w:left="1334" w:right="64" w:firstLine="567"/>
      </w:pPr>
      <w:r>
        <w:rPr>
          <w:b/>
          <w:i/>
        </w:rPr>
        <w:t>Показ (демонстрация)</w:t>
      </w:r>
      <w:r>
        <w:t xml:space="preserve"> – наиболее эффективный путь обучения юнармейцев разучиваемым действиям. Метод показа представляет собой совокупность приёмов и действий, с помощью которых у обучаемых </w:t>
      </w:r>
      <w:r>
        <w:lastRenderedPageBreak/>
        <w:t>создаётся наглядный образ изучаемого предмета, формируются конкретные представления об устройстве вооружения и военной техники. Показ применяется при изучении строевых приёмов, физических упражнений, действий с оружием.</w:t>
      </w:r>
      <w:r>
        <w:rPr>
          <w:b/>
          <w:i/>
        </w:rPr>
        <w:t xml:space="preserve"> </w:t>
      </w:r>
    </w:p>
    <w:p w:rsidR="004A0862" w:rsidRDefault="004A0862" w:rsidP="004A0862">
      <w:pPr>
        <w:ind w:left="1334" w:right="64" w:firstLine="567"/>
      </w:pPr>
      <w:r>
        <w:rPr>
          <w:b/>
          <w:i/>
        </w:rPr>
        <w:t>Упражнение (тренировка).</w:t>
      </w:r>
      <w:r>
        <w:t xml:space="preserve"> Под методом упражнений понимается многократное, сознательное и усложняющееся повторение определённых приёмов и действий в целях выработки и совершенствования у юнармейцев навыков и умений. В ходе упражнений юнармейцы овладевают практическими приёмами использования и обслуживания вооружения и военной техники, способами решения тактических, огневых задач, выполнения строевых приёмов и действий в пеших строях.</w:t>
      </w:r>
      <w:r>
        <w:rPr>
          <w:b/>
          <w:i/>
        </w:rPr>
        <w:t xml:space="preserve"> </w:t>
      </w:r>
    </w:p>
    <w:p w:rsidR="004A0862" w:rsidRDefault="004A0862" w:rsidP="004A0862">
      <w:pPr>
        <w:ind w:left="1334" w:right="64" w:firstLine="567"/>
      </w:pPr>
      <w:r>
        <w:rPr>
          <w:b/>
          <w:i/>
        </w:rPr>
        <w:t>Практическая работа</w:t>
      </w:r>
      <w:r>
        <w:t xml:space="preserve"> выполняется, как правило, после того, как будет усвоен определённый объём знаний, навыков и умений. В ходе работы усвоенное ранее закрепляется, компенсируется, совершенствуется. Практическая работа проводится в составе отделения и взвода и поэтому играет решающую роль в слаживании подразделений.</w:t>
      </w:r>
      <w:r>
        <w:rPr>
          <w:b/>
          <w:i/>
        </w:rPr>
        <w:t xml:space="preserve"> </w:t>
      </w:r>
    </w:p>
    <w:p w:rsidR="004A0862" w:rsidRDefault="004A0862" w:rsidP="004A0862">
      <w:pPr>
        <w:ind w:left="1334" w:right="64" w:firstLine="567"/>
      </w:pPr>
      <w:r>
        <w:rPr>
          <w:b/>
          <w:i/>
        </w:rPr>
        <w:t>Самостоятельное изучение</w:t>
      </w:r>
      <w:r>
        <w:t xml:space="preserve"> учебного материала является важнейшим методом учёбы юнармейцев. Метод самостоятельного изучения материала – это совокупность приёмов и способов, с помощью которых обучаемые без непосредственного участия педагога закрепляют ранее приобретённые знания, навыки и умения, а также овладевают новыми. Основными видами самостоятельной работы являются работа с печатными источниками, самостоятельные тренировки, коллективный просмотр учебных видеофильмов. </w:t>
      </w:r>
      <w:r>
        <w:rPr>
          <w:color w:val="FF0000"/>
        </w:rPr>
        <w:t xml:space="preserve"> </w:t>
      </w:r>
    </w:p>
    <w:p w:rsidR="004A0862" w:rsidRDefault="004A0862" w:rsidP="004A0862">
      <w:pPr>
        <w:spacing w:after="31" w:line="259" w:lineRule="auto"/>
        <w:ind w:left="1349" w:firstLine="0"/>
        <w:jc w:val="left"/>
      </w:pPr>
      <w:r>
        <w:rPr>
          <w:b/>
        </w:rPr>
        <w:t xml:space="preserve"> </w:t>
      </w:r>
    </w:p>
    <w:p w:rsidR="004A0862" w:rsidRDefault="004A0862" w:rsidP="004A0862">
      <w:pPr>
        <w:pStyle w:val="1"/>
        <w:ind w:left="1344"/>
      </w:pPr>
      <w:r>
        <w:t xml:space="preserve">Методы воспитания. </w:t>
      </w:r>
    </w:p>
    <w:p w:rsidR="004A0862" w:rsidRDefault="004A0862" w:rsidP="004A0862">
      <w:pPr>
        <w:ind w:left="1344" w:right="64"/>
      </w:pPr>
      <w:r>
        <w:t xml:space="preserve">Методы формирования сознания, организации деятельности и формирования опыта поведения, методы стимулирования (награждение) реализуются педагогом через организацию конкурсов и викторин и возможность обучающихся принять участие в агитационных акциях. </w:t>
      </w:r>
    </w:p>
    <w:p w:rsidR="004A0862" w:rsidRDefault="004A0862" w:rsidP="004A0862">
      <w:pPr>
        <w:spacing w:after="5" w:line="271" w:lineRule="auto"/>
        <w:ind w:left="1344"/>
        <w:jc w:val="left"/>
      </w:pPr>
      <w:r>
        <w:rPr>
          <w:b/>
        </w:rPr>
        <w:t xml:space="preserve">Педагогические технологии. </w:t>
      </w:r>
    </w:p>
    <w:p w:rsidR="004A0862" w:rsidRDefault="004A0862" w:rsidP="004A0862">
      <w:pPr>
        <w:ind w:left="1344" w:right="64"/>
      </w:pPr>
      <w:r>
        <w:t xml:space="preserve">В своей работе педагог использует технологию коллективного взаимообучения (А.Г.Ривин, В.КДьяченко), которая способствует не только сплочению коллектива и взаимодействию в командной работе, но личностному развитию каждого обучающегося. </w:t>
      </w:r>
    </w:p>
    <w:p w:rsidR="004A0862" w:rsidRDefault="004A0862" w:rsidP="004A0862">
      <w:pPr>
        <w:spacing w:after="230" w:line="268" w:lineRule="auto"/>
        <w:ind w:left="1344" w:right="57"/>
        <w:jc w:val="left"/>
      </w:pPr>
      <w:r>
        <w:t xml:space="preserve">А также игровую технологию (Пидкасистый П.И., Эльконин Д.Б.), которая обладает средствами, активизирующими и интенсифицирующими деятельность учащихся. В их основу данной технологии  положена педагогическая игра как основной вид деятельности, направленный на усвоение общественого опыта. </w:t>
      </w:r>
    </w:p>
    <w:p w:rsidR="004A0862" w:rsidRDefault="004A0862" w:rsidP="004A0862">
      <w:pPr>
        <w:spacing w:after="5" w:line="271" w:lineRule="auto"/>
        <w:ind w:left="1344"/>
        <w:jc w:val="left"/>
      </w:pPr>
      <w:r>
        <w:rPr>
          <w:b/>
        </w:rPr>
        <w:lastRenderedPageBreak/>
        <w:t xml:space="preserve">Здоровьесберегающие технологии. </w:t>
      </w:r>
    </w:p>
    <w:p w:rsidR="004A0862" w:rsidRDefault="004A0862" w:rsidP="004A0862">
      <w:pPr>
        <w:ind w:left="1344" w:right="64"/>
      </w:pPr>
      <w:r>
        <w:t xml:space="preserve">Использование разнообразных видов здоровьесберегающей деятельности детей, направленных на сохранение и повышение резервов здоровья, работоспособности, способствуют формированию следующих принципов: </w:t>
      </w:r>
    </w:p>
    <w:p w:rsidR="004A0862" w:rsidRDefault="004A0862" w:rsidP="004A0862">
      <w:pPr>
        <w:numPr>
          <w:ilvl w:val="0"/>
          <w:numId w:val="11"/>
        </w:numPr>
        <w:ind w:right="64" w:hanging="360"/>
      </w:pPr>
      <w:r>
        <w:t xml:space="preserve">Принцип «Не навреди!» </w:t>
      </w:r>
    </w:p>
    <w:p w:rsidR="004A0862" w:rsidRDefault="004A0862" w:rsidP="004A0862">
      <w:pPr>
        <w:numPr>
          <w:ilvl w:val="0"/>
          <w:numId w:val="11"/>
        </w:numPr>
        <w:ind w:right="64" w:hanging="360"/>
      </w:pPr>
      <w:r>
        <w:t xml:space="preserve">Принцип сознательности и активности. </w:t>
      </w:r>
    </w:p>
    <w:p w:rsidR="004A0862" w:rsidRDefault="004A0862" w:rsidP="004A0862">
      <w:pPr>
        <w:numPr>
          <w:ilvl w:val="0"/>
          <w:numId w:val="11"/>
        </w:numPr>
        <w:ind w:right="64" w:hanging="360"/>
      </w:pPr>
      <w:r>
        <w:t xml:space="preserve">Принцип </w:t>
      </w:r>
      <w:r>
        <w:tab/>
        <w:t xml:space="preserve">непрерывности </w:t>
      </w:r>
      <w:r>
        <w:tab/>
        <w:t xml:space="preserve">здоровьесберегающего </w:t>
      </w:r>
      <w:r>
        <w:tab/>
        <w:t xml:space="preserve">образовательного процесса. </w:t>
      </w:r>
    </w:p>
    <w:p w:rsidR="004A0862" w:rsidRDefault="004A0862" w:rsidP="004A0862">
      <w:pPr>
        <w:numPr>
          <w:ilvl w:val="0"/>
          <w:numId w:val="11"/>
        </w:numPr>
        <w:ind w:right="64" w:hanging="360"/>
      </w:pPr>
      <w:r>
        <w:t xml:space="preserve">Принцип систематичности и последовательности. </w:t>
      </w:r>
    </w:p>
    <w:p w:rsidR="004A0862" w:rsidRDefault="004A0862" w:rsidP="004A0862">
      <w:pPr>
        <w:numPr>
          <w:ilvl w:val="0"/>
          <w:numId w:val="11"/>
        </w:numPr>
        <w:ind w:right="64" w:hanging="360"/>
      </w:pPr>
      <w:r>
        <w:t xml:space="preserve">Принцип доступности и индивидуальности. </w:t>
      </w:r>
    </w:p>
    <w:p w:rsidR="004A0862" w:rsidRDefault="004A0862" w:rsidP="004A0862">
      <w:pPr>
        <w:numPr>
          <w:ilvl w:val="0"/>
          <w:numId w:val="11"/>
        </w:numPr>
        <w:ind w:right="64" w:hanging="360"/>
      </w:pPr>
      <w:r>
        <w:t xml:space="preserve">Всестороннего и гармоничного развития личности. </w:t>
      </w:r>
    </w:p>
    <w:p w:rsidR="004A0862" w:rsidRDefault="004A0862" w:rsidP="004A0862">
      <w:pPr>
        <w:numPr>
          <w:ilvl w:val="0"/>
          <w:numId w:val="11"/>
        </w:numPr>
        <w:ind w:right="64" w:hanging="360"/>
      </w:pPr>
      <w:r>
        <w:t xml:space="preserve">Системного чередования нагрузок и отдыха. </w:t>
      </w:r>
    </w:p>
    <w:p w:rsidR="004A0862" w:rsidRDefault="004A0862" w:rsidP="004A0862">
      <w:pPr>
        <w:numPr>
          <w:ilvl w:val="0"/>
          <w:numId w:val="11"/>
        </w:numPr>
        <w:ind w:right="64" w:hanging="360"/>
      </w:pPr>
      <w:r>
        <w:t xml:space="preserve">Постепенного наращивания оздоровительных мероприятий. </w:t>
      </w:r>
    </w:p>
    <w:p w:rsidR="004A0862" w:rsidRDefault="004A0862" w:rsidP="004A0862">
      <w:pPr>
        <w:numPr>
          <w:ilvl w:val="0"/>
          <w:numId w:val="11"/>
        </w:numPr>
        <w:ind w:right="64" w:hanging="360"/>
      </w:pPr>
      <w:r>
        <w:t xml:space="preserve">Возрастной адекватности здоровьесберегающего воспитательно-образовательного процесса </w:t>
      </w:r>
    </w:p>
    <w:p w:rsidR="004A0862" w:rsidRDefault="004A0862" w:rsidP="004A0862">
      <w:pPr>
        <w:spacing w:after="35" w:line="259" w:lineRule="auto"/>
        <w:ind w:left="1349" w:firstLine="0"/>
        <w:jc w:val="left"/>
      </w:pPr>
      <w:r>
        <w:t xml:space="preserve"> </w:t>
      </w:r>
    </w:p>
    <w:p w:rsidR="004A0862" w:rsidRDefault="004A0862" w:rsidP="004A0862">
      <w:pPr>
        <w:spacing w:after="5" w:line="271" w:lineRule="auto"/>
        <w:ind w:left="1344"/>
        <w:jc w:val="left"/>
      </w:pPr>
      <w:r>
        <w:rPr>
          <w:b/>
        </w:rPr>
        <w:t xml:space="preserve"> Формы учебных занятий. </w:t>
      </w:r>
    </w:p>
    <w:p w:rsidR="004A0862" w:rsidRDefault="004A0862" w:rsidP="004A0862">
      <w:pPr>
        <w:ind w:left="1344" w:right="2548"/>
      </w:pPr>
      <w:r>
        <w:t xml:space="preserve">Беседа, опрос, конкурс, викторина, фестиваль. </w:t>
      </w:r>
    </w:p>
    <w:p w:rsidR="004A0862" w:rsidRDefault="004A0862">
      <w:pPr>
        <w:pStyle w:val="2"/>
        <w:ind w:left="1291" w:right="10"/>
      </w:pPr>
    </w:p>
    <w:p w:rsidR="00B446C4" w:rsidRDefault="00B446C4">
      <w:pPr>
        <w:pStyle w:val="1"/>
        <w:spacing w:after="0" w:line="259" w:lineRule="auto"/>
        <w:ind w:left="1291" w:right="7"/>
        <w:jc w:val="center"/>
      </w:pPr>
    </w:p>
    <w:p w:rsidR="003C6660" w:rsidRDefault="00B80ED3">
      <w:pPr>
        <w:pStyle w:val="1"/>
        <w:spacing w:after="0" w:line="259" w:lineRule="auto"/>
        <w:ind w:left="1291" w:right="7"/>
        <w:jc w:val="center"/>
      </w:pPr>
      <w:r>
        <w:t>Календарный учебный график дополнительной общеобразовательной общеразвивающей программы.</w:t>
      </w:r>
    </w:p>
    <w:p w:rsidR="003C6660" w:rsidRDefault="003C6660">
      <w:pPr>
        <w:spacing w:after="0" w:line="259" w:lineRule="auto"/>
        <w:ind w:left="1349" w:firstLine="0"/>
        <w:jc w:val="center"/>
      </w:pPr>
    </w:p>
    <w:p w:rsidR="00B80ED3" w:rsidRPr="00AD52D7" w:rsidRDefault="00B80ED3" w:rsidP="00B80ED3">
      <w:pPr>
        <w:tabs>
          <w:tab w:val="left" w:pos="1067"/>
        </w:tabs>
        <w:spacing w:before="1" w:after="8"/>
        <w:ind w:left="-407" w:right="556"/>
        <w:rPr>
          <w:sz w:val="24"/>
        </w:rPr>
      </w:pPr>
    </w:p>
    <w:tbl>
      <w:tblPr>
        <w:tblStyle w:val="TableNormal"/>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803"/>
        <w:gridCol w:w="1954"/>
        <w:gridCol w:w="1131"/>
        <w:gridCol w:w="1219"/>
        <w:gridCol w:w="2929"/>
      </w:tblGrid>
      <w:tr w:rsidR="00B80ED3" w:rsidTr="00B80ED3">
        <w:trPr>
          <w:trHeight w:val="808"/>
        </w:trPr>
        <w:tc>
          <w:tcPr>
            <w:tcW w:w="1140" w:type="dxa"/>
          </w:tcPr>
          <w:p w:rsidR="00B80ED3" w:rsidRDefault="00B80ED3" w:rsidP="00B80ED3">
            <w:pPr>
              <w:pStyle w:val="TableParagraph"/>
              <w:spacing w:line="254" w:lineRule="auto"/>
              <w:ind w:left="107" w:right="126"/>
            </w:pPr>
            <w:r>
              <w:t>Год обучения</w:t>
            </w:r>
          </w:p>
        </w:tc>
        <w:tc>
          <w:tcPr>
            <w:tcW w:w="1803" w:type="dxa"/>
          </w:tcPr>
          <w:p w:rsidR="00B80ED3" w:rsidRPr="00B80ED3" w:rsidRDefault="00B80ED3" w:rsidP="00B80ED3">
            <w:pPr>
              <w:pStyle w:val="TableParagraph"/>
              <w:spacing w:line="254" w:lineRule="auto"/>
              <w:ind w:left="321" w:firstLine="14"/>
              <w:rPr>
                <w:lang w:val="ru-RU"/>
              </w:rPr>
            </w:pPr>
            <w:r w:rsidRPr="00B80ED3">
              <w:rPr>
                <w:lang w:val="ru-RU"/>
              </w:rPr>
              <w:t xml:space="preserve">Дата начала </w:t>
            </w:r>
            <w:r w:rsidRPr="00B80ED3">
              <w:rPr>
                <w:spacing w:val="-1"/>
                <w:lang w:val="ru-RU"/>
              </w:rPr>
              <w:t xml:space="preserve">обучения </w:t>
            </w:r>
            <w:r w:rsidRPr="00B80ED3">
              <w:rPr>
                <w:lang w:val="ru-RU"/>
              </w:rPr>
              <w:t>по</w:t>
            </w:r>
          </w:p>
          <w:p w:rsidR="00B80ED3" w:rsidRPr="00B80ED3" w:rsidRDefault="00B80ED3" w:rsidP="00B80ED3">
            <w:pPr>
              <w:pStyle w:val="TableParagraph"/>
              <w:ind w:left="393"/>
              <w:rPr>
                <w:lang w:val="ru-RU"/>
              </w:rPr>
            </w:pPr>
            <w:r w:rsidRPr="00B80ED3">
              <w:rPr>
                <w:lang w:val="ru-RU"/>
              </w:rPr>
              <w:t>программе</w:t>
            </w:r>
          </w:p>
        </w:tc>
        <w:tc>
          <w:tcPr>
            <w:tcW w:w="1954" w:type="dxa"/>
          </w:tcPr>
          <w:p w:rsidR="00B80ED3" w:rsidRPr="00B80ED3" w:rsidRDefault="00B80ED3" w:rsidP="00B80ED3">
            <w:pPr>
              <w:pStyle w:val="TableParagraph"/>
              <w:spacing w:line="254" w:lineRule="auto"/>
              <w:ind w:left="233" w:right="220"/>
              <w:jc w:val="center"/>
              <w:rPr>
                <w:lang w:val="ru-RU"/>
              </w:rPr>
            </w:pPr>
            <w:r w:rsidRPr="00B80ED3">
              <w:rPr>
                <w:lang w:val="ru-RU"/>
              </w:rPr>
              <w:t>Дата окончания обучения по</w:t>
            </w:r>
          </w:p>
          <w:p w:rsidR="00B80ED3" w:rsidRPr="00B80ED3" w:rsidRDefault="00B80ED3" w:rsidP="00B80ED3">
            <w:pPr>
              <w:pStyle w:val="TableParagraph"/>
              <w:ind w:left="232" w:right="220"/>
              <w:jc w:val="center"/>
              <w:rPr>
                <w:lang w:val="ru-RU"/>
              </w:rPr>
            </w:pPr>
            <w:r w:rsidRPr="00B80ED3">
              <w:rPr>
                <w:lang w:val="ru-RU"/>
              </w:rPr>
              <w:t>программе</w:t>
            </w:r>
          </w:p>
        </w:tc>
        <w:tc>
          <w:tcPr>
            <w:tcW w:w="1131" w:type="dxa"/>
          </w:tcPr>
          <w:p w:rsidR="00B80ED3" w:rsidRDefault="00B80ED3" w:rsidP="00B80ED3">
            <w:pPr>
              <w:pStyle w:val="TableParagraph"/>
              <w:spacing w:line="254" w:lineRule="auto"/>
              <w:ind w:left="160" w:right="135" w:firstLine="132"/>
            </w:pPr>
            <w:r>
              <w:t>Всего учебных</w:t>
            </w:r>
          </w:p>
          <w:p w:rsidR="00B80ED3" w:rsidRDefault="00B80ED3" w:rsidP="00B80ED3">
            <w:pPr>
              <w:pStyle w:val="TableParagraph"/>
              <w:ind w:left="247"/>
            </w:pPr>
            <w:r>
              <w:t>недель</w:t>
            </w:r>
          </w:p>
        </w:tc>
        <w:tc>
          <w:tcPr>
            <w:tcW w:w="1219" w:type="dxa"/>
          </w:tcPr>
          <w:p w:rsidR="00B80ED3" w:rsidRDefault="00B80ED3" w:rsidP="00B80ED3">
            <w:pPr>
              <w:pStyle w:val="TableParagraph"/>
              <w:spacing w:line="254" w:lineRule="auto"/>
              <w:ind w:left="206" w:right="177" w:firstLine="76"/>
            </w:pPr>
            <w:r>
              <w:t>Кол-во учебных</w:t>
            </w:r>
          </w:p>
          <w:p w:rsidR="00B80ED3" w:rsidRDefault="00B80ED3" w:rsidP="00B80ED3">
            <w:pPr>
              <w:pStyle w:val="TableParagraph"/>
              <w:ind w:left="347"/>
            </w:pPr>
            <w:r>
              <w:t>часов</w:t>
            </w:r>
          </w:p>
        </w:tc>
        <w:tc>
          <w:tcPr>
            <w:tcW w:w="2929" w:type="dxa"/>
          </w:tcPr>
          <w:p w:rsidR="00B80ED3" w:rsidRDefault="00B80ED3" w:rsidP="00B80ED3">
            <w:pPr>
              <w:pStyle w:val="TableParagraph"/>
              <w:spacing w:line="247" w:lineRule="exact"/>
              <w:ind w:left="751"/>
            </w:pPr>
            <w:r>
              <w:t>Режим занятий</w:t>
            </w:r>
          </w:p>
        </w:tc>
      </w:tr>
      <w:tr w:rsidR="00B80ED3" w:rsidTr="00B80ED3">
        <w:trPr>
          <w:trHeight w:val="810"/>
        </w:trPr>
        <w:tc>
          <w:tcPr>
            <w:tcW w:w="1140" w:type="dxa"/>
          </w:tcPr>
          <w:p w:rsidR="00B80ED3" w:rsidRDefault="00B80ED3" w:rsidP="00B80ED3">
            <w:pPr>
              <w:pStyle w:val="TableParagraph"/>
              <w:spacing w:line="247" w:lineRule="exact"/>
              <w:ind w:left="107"/>
            </w:pPr>
            <w:r>
              <w:t>1 год</w:t>
            </w:r>
          </w:p>
        </w:tc>
        <w:tc>
          <w:tcPr>
            <w:tcW w:w="1803" w:type="dxa"/>
          </w:tcPr>
          <w:p w:rsidR="00B80ED3" w:rsidRDefault="00B80ED3" w:rsidP="00B80ED3">
            <w:pPr>
              <w:pStyle w:val="TableParagraph"/>
              <w:spacing w:line="247" w:lineRule="exact"/>
            </w:pPr>
            <w:r>
              <w:t>1 сентября</w:t>
            </w:r>
          </w:p>
        </w:tc>
        <w:tc>
          <w:tcPr>
            <w:tcW w:w="1954" w:type="dxa"/>
          </w:tcPr>
          <w:p w:rsidR="00B80ED3" w:rsidRDefault="00B80ED3" w:rsidP="00B80ED3">
            <w:pPr>
              <w:pStyle w:val="TableParagraph"/>
              <w:spacing w:line="247" w:lineRule="exact"/>
              <w:ind w:left="231" w:right="220"/>
              <w:jc w:val="center"/>
            </w:pPr>
            <w:r>
              <w:t>31 мая</w:t>
            </w:r>
          </w:p>
        </w:tc>
        <w:tc>
          <w:tcPr>
            <w:tcW w:w="1131" w:type="dxa"/>
          </w:tcPr>
          <w:p w:rsidR="00B80ED3" w:rsidRDefault="00B80ED3" w:rsidP="00B80ED3">
            <w:pPr>
              <w:pStyle w:val="TableParagraph"/>
              <w:spacing w:line="247" w:lineRule="exact"/>
              <w:ind w:left="0" w:right="444"/>
              <w:jc w:val="right"/>
            </w:pPr>
            <w:r>
              <w:t>34</w:t>
            </w:r>
          </w:p>
        </w:tc>
        <w:tc>
          <w:tcPr>
            <w:tcW w:w="1219" w:type="dxa"/>
          </w:tcPr>
          <w:p w:rsidR="00B80ED3" w:rsidRPr="00B80ED3" w:rsidRDefault="00B80ED3" w:rsidP="00B80ED3">
            <w:pPr>
              <w:pStyle w:val="TableParagraph"/>
              <w:spacing w:line="247" w:lineRule="exact"/>
              <w:ind w:left="0"/>
              <w:rPr>
                <w:lang w:val="ru-RU"/>
              </w:rPr>
            </w:pPr>
            <w:r>
              <w:rPr>
                <w:lang w:val="ru-RU"/>
              </w:rPr>
              <w:t xml:space="preserve">        68</w:t>
            </w:r>
          </w:p>
        </w:tc>
        <w:tc>
          <w:tcPr>
            <w:tcW w:w="2929" w:type="dxa"/>
          </w:tcPr>
          <w:p w:rsidR="00B80ED3" w:rsidRPr="00B80ED3" w:rsidRDefault="00B80ED3" w:rsidP="00B80ED3">
            <w:pPr>
              <w:pStyle w:val="TableParagraph"/>
              <w:spacing w:before="1" w:line="270" w:lineRule="atLeast"/>
              <w:ind w:left="105" w:right="433"/>
              <w:rPr>
                <w:lang w:val="ru-RU"/>
              </w:rPr>
            </w:pPr>
            <w:r>
              <w:rPr>
                <w:lang w:val="ru-RU"/>
              </w:rPr>
              <w:t>Вт., чт. 15:00-16:00</w:t>
            </w:r>
          </w:p>
        </w:tc>
      </w:tr>
      <w:tr w:rsidR="00B80ED3" w:rsidTr="00B80ED3">
        <w:trPr>
          <w:trHeight w:val="1080"/>
        </w:trPr>
        <w:tc>
          <w:tcPr>
            <w:tcW w:w="1140" w:type="dxa"/>
          </w:tcPr>
          <w:p w:rsidR="00B80ED3" w:rsidRDefault="00B80ED3" w:rsidP="00B80ED3">
            <w:pPr>
              <w:pStyle w:val="TableParagraph"/>
              <w:spacing w:line="247" w:lineRule="exact"/>
              <w:ind w:left="107"/>
            </w:pPr>
          </w:p>
        </w:tc>
        <w:tc>
          <w:tcPr>
            <w:tcW w:w="1803" w:type="dxa"/>
          </w:tcPr>
          <w:p w:rsidR="00B80ED3" w:rsidRDefault="00B80ED3" w:rsidP="00B80ED3">
            <w:pPr>
              <w:pStyle w:val="TableParagraph"/>
              <w:spacing w:line="247" w:lineRule="exact"/>
            </w:pPr>
          </w:p>
        </w:tc>
        <w:tc>
          <w:tcPr>
            <w:tcW w:w="1954" w:type="dxa"/>
          </w:tcPr>
          <w:p w:rsidR="00B80ED3" w:rsidRDefault="00B80ED3" w:rsidP="00B80ED3">
            <w:pPr>
              <w:pStyle w:val="TableParagraph"/>
              <w:spacing w:line="247" w:lineRule="exact"/>
              <w:ind w:left="231" w:right="220"/>
              <w:jc w:val="center"/>
            </w:pPr>
          </w:p>
        </w:tc>
        <w:tc>
          <w:tcPr>
            <w:tcW w:w="1131" w:type="dxa"/>
          </w:tcPr>
          <w:p w:rsidR="00B80ED3" w:rsidRDefault="00B80ED3" w:rsidP="00B80ED3">
            <w:pPr>
              <w:pStyle w:val="TableParagraph"/>
              <w:spacing w:line="247" w:lineRule="exact"/>
              <w:ind w:left="0" w:right="444"/>
              <w:jc w:val="right"/>
            </w:pPr>
          </w:p>
        </w:tc>
        <w:tc>
          <w:tcPr>
            <w:tcW w:w="1219" w:type="dxa"/>
          </w:tcPr>
          <w:p w:rsidR="00B80ED3" w:rsidRDefault="00B80ED3" w:rsidP="00B80ED3">
            <w:pPr>
              <w:pStyle w:val="TableParagraph"/>
              <w:spacing w:line="247" w:lineRule="exact"/>
              <w:ind w:left="107"/>
            </w:pPr>
          </w:p>
        </w:tc>
        <w:tc>
          <w:tcPr>
            <w:tcW w:w="2929" w:type="dxa"/>
          </w:tcPr>
          <w:p w:rsidR="00B80ED3" w:rsidRDefault="00B80ED3" w:rsidP="00B80ED3">
            <w:pPr>
              <w:pStyle w:val="TableParagraph"/>
              <w:spacing w:line="250" w:lineRule="exact"/>
              <w:ind w:left="105"/>
            </w:pPr>
          </w:p>
        </w:tc>
      </w:tr>
    </w:tbl>
    <w:p w:rsidR="003C6660" w:rsidRDefault="00FA3408" w:rsidP="00B80ED3">
      <w:pPr>
        <w:spacing w:after="0" w:line="259" w:lineRule="auto"/>
        <w:ind w:left="0" w:firstLine="0"/>
      </w:pPr>
      <w:r>
        <w:t xml:space="preserve"> </w:t>
      </w:r>
    </w:p>
    <w:p w:rsidR="003C6660" w:rsidRDefault="00FA3408">
      <w:pPr>
        <w:spacing w:after="33" w:line="259" w:lineRule="auto"/>
        <w:ind w:left="1349" w:firstLine="0"/>
        <w:jc w:val="center"/>
      </w:pPr>
      <w:r>
        <w:t xml:space="preserve"> </w:t>
      </w:r>
    </w:p>
    <w:sectPr w:rsidR="003C6660" w:rsidSect="000845B9">
      <w:footerReference w:type="even" r:id="rId20"/>
      <w:footerReference w:type="default" r:id="rId21"/>
      <w:footerReference w:type="first" r:id="rId22"/>
      <w:pgSz w:w="11904" w:h="16838"/>
      <w:pgMar w:top="723" w:right="780" w:bottom="712" w:left="993"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C65" w:rsidRDefault="00E47C65">
      <w:pPr>
        <w:spacing w:after="0" w:line="240" w:lineRule="auto"/>
      </w:pPr>
      <w:r>
        <w:separator/>
      </w:r>
    </w:p>
  </w:endnote>
  <w:endnote w:type="continuationSeparator" w:id="0">
    <w:p w:rsidR="00E47C65" w:rsidRDefault="00E47C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9CA" w:rsidRDefault="005619CA">
    <w:pPr>
      <w:spacing w:after="0" w:line="259" w:lineRule="auto"/>
      <w:ind w:left="1284"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9CA" w:rsidRDefault="005619CA">
    <w:pPr>
      <w:spacing w:after="0" w:line="259" w:lineRule="auto"/>
      <w:ind w:left="1284" w:firstLine="0"/>
      <w:jc w:val="center"/>
    </w:pPr>
    <w:r>
      <w:fldChar w:fldCharType="begin"/>
    </w:r>
    <w:r>
      <w:instrText xml:space="preserve"> PAGE   \* MERGEFORMAT </w:instrText>
    </w:r>
    <w:r>
      <w:fldChar w:fldCharType="separate"/>
    </w:r>
    <w:r w:rsidR="00D734CE" w:rsidRPr="00D734CE">
      <w:rPr>
        <w:noProof/>
        <w:sz w:val="22"/>
      </w:rPr>
      <w:t>25</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9CA" w:rsidRDefault="005619CA">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C65" w:rsidRDefault="00E47C65">
      <w:pPr>
        <w:spacing w:after="0" w:line="240" w:lineRule="auto"/>
      </w:pPr>
      <w:r>
        <w:separator/>
      </w:r>
    </w:p>
  </w:footnote>
  <w:footnote w:type="continuationSeparator" w:id="0">
    <w:p w:rsidR="00E47C65" w:rsidRDefault="00E47C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45DA"/>
    <w:multiLevelType w:val="hybridMultilevel"/>
    <w:tmpl w:val="FEAE12D6"/>
    <w:lvl w:ilvl="0" w:tplc="D8340610">
      <w:start w:val="1"/>
      <w:numFmt w:val="bullet"/>
      <w:lvlText w:val="•"/>
      <w:lvlJc w:val="left"/>
      <w:pPr>
        <w:ind w:left="2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ACC80C">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823124">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8E6D0C">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647ED0">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24487A">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2EEE34">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F2311E">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48BC08">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38774BB"/>
    <w:multiLevelType w:val="hybridMultilevel"/>
    <w:tmpl w:val="E5BE2B1C"/>
    <w:lvl w:ilvl="0" w:tplc="56989958">
      <w:start w:val="1"/>
      <w:numFmt w:val="bullet"/>
      <w:lvlText w:val="•"/>
      <w:lvlJc w:val="left"/>
      <w:pPr>
        <w:ind w:left="13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BA076F6">
      <w:start w:val="1"/>
      <w:numFmt w:val="bullet"/>
      <w:lvlText w:val="o"/>
      <w:lvlJc w:val="left"/>
      <w:pPr>
        <w:ind w:left="185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0A2294E">
      <w:start w:val="1"/>
      <w:numFmt w:val="bullet"/>
      <w:lvlText w:val="▪"/>
      <w:lvlJc w:val="left"/>
      <w:pPr>
        <w:ind w:left="25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840958E">
      <w:start w:val="1"/>
      <w:numFmt w:val="bullet"/>
      <w:lvlText w:val="•"/>
      <w:lvlJc w:val="left"/>
      <w:pPr>
        <w:ind w:left="329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2B612C4">
      <w:start w:val="1"/>
      <w:numFmt w:val="bullet"/>
      <w:lvlText w:val="o"/>
      <w:lvlJc w:val="left"/>
      <w:pPr>
        <w:ind w:left="401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B5A08B2">
      <w:start w:val="1"/>
      <w:numFmt w:val="bullet"/>
      <w:lvlText w:val="▪"/>
      <w:lvlJc w:val="left"/>
      <w:pPr>
        <w:ind w:left="473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F646816">
      <w:start w:val="1"/>
      <w:numFmt w:val="bullet"/>
      <w:lvlText w:val="•"/>
      <w:lvlJc w:val="left"/>
      <w:pPr>
        <w:ind w:left="545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12AB2D4">
      <w:start w:val="1"/>
      <w:numFmt w:val="bullet"/>
      <w:lvlText w:val="o"/>
      <w:lvlJc w:val="left"/>
      <w:pPr>
        <w:ind w:left="61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8B84D30">
      <w:start w:val="1"/>
      <w:numFmt w:val="bullet"/>
      <w:lvlText w:val="▪"/>
      <w:lvlJc w:val="left"/>
      <w:pPr>
        <w:ind w:left="689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7E226BB"/>
    <w:multiLevelType w:val="hybridMultilevel"/>
    <w:tmpl w:val="3D6A77B4"/>
    <w:lvl w:ilvl="0" w:tplc="CD280228">
      <w:start w:val="1"/>
      <w:numFmt w:val="decimal"/>
      <w:lvlText w:val="%1."/>
      <w:lvlJc w:val="left"/>
      <w:pPr>
        <w:ind w:left="19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2A239A">
      <w:start w:val="1"/>
      <w:numFmt w:val="bullet"/>
      <w:lvlText w:val="-"/>
      <w:lvlJc w:val="left"/>
      <w:pPr>
        <w:ind w:left="13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BCEC1C">
      <w:start w:val="1"/>
      <w:numFmt w:val="bullet"/>
      <w:lvlText w:val="▪"/>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243550">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4A93BA">
      <w:start w:val="1"/>
      <w:numFmt w:val="bullet"/>
      <w:lvlText w:val="o"/>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1A4608">
      <w:start w:val="1"/>
      <w:numFmt w:val="bullet"/>
      <w:lvlText w:val="▪"/>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6A7D20">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ACE44C">
      <w:start w:val="1"/>
      <w:numFmt w:val="bullet"/>
      <w:lvlText w:val="o"/>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D02224">
      <w:start w:val="1"/>
      <w:numFmt w:val="bullet"/>
      <w:lvlText w:val="▪"/>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91359F8"/>
    <w:multiLevelType w:val="hybridMultilevel"/>
    <w:tmpl w:val="84820112"/>
    <w:lvl w:ilvl="0" w:tplc="5176B0A0">
      <w:start w:val="1"/>
      <w:numFmt w:val="decimal"/>
      <w:lvlText w:val="%1."/>
      <w:lvlJc w:val="left"/>
      <w:pPr>
        <w:ind w:left="16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7629594">
      <w:start w:val="1"/>
      <w:numFmt w:val="lowerLetter"/>
      <w:lvlText w:val="%2"/>
      <w:lvlJc w:val="left"/>
      <w:pPr>
        <w:ind w:left="16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59CCC1E">
      <w:start w:val="1"/>
      <w:numFmt w:val="lowerRoman"/>
      <w:lvlText w:val="%3"/>
      <w:lvlJc w:val="left"/>
      <w:pPr>
        <w:ind w:left="23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1E8C3B1A">
      <w:start w:val="1"/>
      <w:numFmt w:val="decimal"/>
      <w:lvlText w:val="%4"/>
      <w:lvlJc w:val="left"/>
      <w:pPr>
        <w:ind w:left="30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C978B2D0">
      <w:start w:val="1"/>
      <w:numFmt w:val="lowerLetter"/>
      <w:lvlText w:val="%5"/>
      <w:lvlJc w:val="left"/>
      <w:pPr>
        <w:ind w:left="38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A94F892">
      <w:start w:val="1"/>
      <w:numFmt w:val="lowerRoman"/>
      <w:lvlText w:val="%6"/>
      <w:lvlJc w:val="left"/>
      <w:pPr>
        <w:ind w:left="45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7AFA5C68">
      <w:start w:val="1"/>
      <w:numFmt w:val="decimal"/>
      <w:lvlText w:val="%7"/>
      <w:lvlJc w:val="left"/>
      <w:pPr>
        <w:ind w:left="52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33AFC40">
      <w:start w:val="1"/>
      <w:numFmt w:val="lowerLetter"/>
      <w:lvlText w:val="%8"/>
      <w:lvlJc w:val="left"/>
      <w:pPr>
        <w:ind w:left="59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E50A6344">
      <w:start w:val="1"/>
      <w:numFmt w:val="lowerRoman"/>
      <w:lvlText w:val="%9"/>
      <w:lvlJc w:val="left"/>
      <w:pPr>
        <w:ind w:left="66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3FE2F6C"/>
    <w:multiLevelType w:val="hybridMultilevel"/>
    <w:tmpl w:val="0DD8563C"/>
    <w:lvl w:ilvl="0" w:tplc="A93CD666">
      <w:start w:val="3"/>
      <w:numFmt w:val="decimal"/>
      <w:lvlText w:val="%1."/>
      <w:lvlJc w:val="left"/>
      <w:pPr>
        <w:ind w:left="1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6CF0F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8AFD9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3C72A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96A75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18044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52DD3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36795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B0F55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587094B"/>
    <w:multiLevelType w:val="hybridMultilevel"/>
    <w:tmpl w:val="67442D88"/>
    <w:lvl w:ilvl="0" w:tplc="3818675E">
      <w:start w:val="1"/>
      <w:numFmt w:val="bullet"/>
      <w:lvlText w:val="-"/>
      <w:lvlJc w:val="left"/>
      <w:pPr>
        <w:ind w:left="13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6EED4E">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0C9174">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0A43F0">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7E0488">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2861B4">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6E07D4">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065B4E">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749A18">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796044B"/>
    <w:multiLevelType w:val="hybridMultilevel"/>
    <w:tmpl w:val="DFD81470"/>
    <w:lvl w:ilvl="0" w:tplc="70F02960">
      <w:start w:val="1"/>
      <w:numFmt w:val="bullet"/>
      <w:lvlText w:val="-"/>
      <w:lvlJc w:val="left"/>
      <w:pPr>
        <w:ind w:left="1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9C023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0ED1B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2AF7B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CC0FF1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D24BC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F8279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02EBA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D0521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1D05C8F"/>
    <w:multiLevelType w:val="hybridMultilevel"/>
    <w:tmpl w:val="229041E6"/>
    <w:lvl w:ilvl="0" w:tplc="7A1A9E94">
      <w:start w:val="1"/>
      <w:numFmt w:val="decimal"/>
      <w:lvlText w:val="%1."/>
      <w:lvlJc w:val="left"/>
      <w:pPr>
        <w:ind w:left="2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421E34">
      <w:start w:val="1"/>
      <w:numFmt w:val="lowerLetter"/>
      <w:lvlText w:val="%2"/>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CAC600">
      <w:start w:val="1"/>
      <w:numFmt w:val="lowerRoman"/>
      <w:lvlText w:val="%3"/>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7AC286">
      <w:start w:val="1"/>
      <w:numFmt w:val="decimal"/>
      <w:lvlText w:val="%4"/>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243C16">
      <w:start w:val="1"/>
      <w:numFmt w:val="lowerLetter"/>
      <w:lvlText w:val="%5"/>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0A66A4">
      <w:start w:val="1"/>
      <w:numFmt w:val="lowerRoman"/>
      <w:lvlText w:val="%6"/>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F2BD90">
      <w:start w:val="1"/>
      <w:numFmt w:val="decimal"/>
      <w:lvlText w:val="%7"/>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04C9EE">
      <w:start w:val="1"/>
      <w:numFmt w:val="lowerLetter"/>
      <w:lvlText w:val="%8"/>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C8BF12">
      <w:start w:val="1"/>
      <w:numFmt w:val="lowerRoman"/>
      <w:lvlText w:val="%9"/>
      <w:lvlJc w:val="left"/>
      <w:pPr>
        <w:ind w:left="6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4033F6F"/>
    <w:multiLevelType w:val="hybridMultilevel"/>
    <w:tmpl w:val="A9222880"/>
    <w:lvl w:ilvl="0" w:tplc="3F8EB7C0">
      <w:start w:val="10"/>
      <w:numFmt w:val="decimal"/>
      <w:lvlText w:val="%1."/>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BC253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5646B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EC93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D01F2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087D6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7CAF97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88211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8E87F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E4547A5"/>
    <w:multiLevelType w:val="hybridMultilevel"/>
    <w:tmpl w:val="8B7C8614"/>
    <w:lvl w:ilvl="0" w:tplc="1C984370">
      <w:start w:val="1"/>
      <w:numFmt w:val="decimal"/>
      <w:lvlText w:val="%1."/>
      <w:lvlJc w:val="left"/>
      <w:pPr>
        <w:ind w:left="2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60E852">
      <w:start w:val="1"/>
      <w:numFmt w:val="lowerLetter"/>
      <w:lvlText w:val="%2"/>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02A89E">
      <w:start w:val="1"/>
      <w:numFmt w:val="lowerRoman"/>
      <w:lvlText w:val="%3"/>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62C1FC">
      <w:start w:val="1"/>
      <w:numFmt w:val="decimal"/>
      <w:lvlText w:val="%4"/>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D89E5E">
      <w:start w:val="1"/>
      <w:numFmt w:val="lowerLetter"/>
      <w:lvlText w:val="%5"/>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C817D2">
      <w:start w:val="1"/>
      <w:numFmt w:val="lowerRoman"/>
      <w:lvlText w:val="%6"/>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DE3C64">
      <w:start w:val="1"/>
      <w:numFmt w:val="decimal"/>
      <w:lvlText w:val="%7"/>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9427D6">
      <w:start w:val="1"/>
      <w:numFmt w:val="lowerLetter"/>
      <w:lvlText w:val="%8"/>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40DFA2">
      <w:start w:val="1"/>
      <w:numFmt w:val="lowerRoman"/>
      <w:lvlText w:val="%9"/>
      <w:lvlJc w:val="left"/>
      <w:pPr>
        <w:ind w:left="6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EC86E03"/>
    <w:multiLevelType w:val="hybridMultilevel"/>
    <w:tmpl w:val="4E407116"/>
    <w:lvl w:ilvl="0" w:tplc="F6AE244C">
      <w:start w:val="9"/>
      <w:numFmt w:val="decimal"/>
      <w:lvlText w:val="%1."/>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90AF42">
      <w:start w:val="1"/>
      <w:numFmt w:val="lowerLetter"/>
      <w:lvlText w:val="%2"/>
      <w:lvlJc w:val="left"/>
      <w:pPr>
        <w:ind w:left="1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F81C64">
      <w:start w:val="1"/>
      <w:numFmt w:val="lowerRoman"/>
      <w:lvlText w:val="%3"/>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CA99E6">
      <w:start w:val="1"/>
      <w:numFmt w:val="decimal"/>
      <w:lvlText w:val="%4"/>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58E85A">
      <w:start w:val="1"/>
      <w:numFmt w:val="lowerLetter"/>
      <w:lvlText w:val="%5"/>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DF81C30">
      <w:start w:val="1"/>
      <w:numFmt w:val="lowerRoman"/>
      <w:lvlText w:val="%6"/>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4AAC0A">
      <w:start w:val="1"/>
      <w:numFmt w:val="decimal"/>
      <w:lvlText w:val="%7"/>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3E1592">
      <w:start w:val="1"/>
      <w:numFmt w:val="lowerLetter"/>
      <w:lvlText w:val="%8"/>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E622A2">
      <w:start w:val="1"/>
      <w:numFmt w:val="lowerRoman"/>
      <w:lvlText w:val="%9"/>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28968B8"/>
    <w:multiLevelType w:val="hybridMultilevel"/>
    <w:tmpl w:val="3F700236"/>
    <w:lvl w:ilvl="0" w:tplc="09C4E896">
      <w:start w:val="1"/>
      <w:numFmt w:val="bullet"/>
      <w:lvlText w:val="-"/>
      <w:lvlJc w:val="left"/>
      <w:pPr>
        <w:ind w:left="13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18E616">
      <w:start w:val="1"/>
      <w:numFmt w:val="bullet"/>
      <w:lvlText w:val="o"/>
      <w:lvlJc w:val="left"/>
      <w:pPr>
        <w:ind w:left="1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04102E">
      <w:start w:val="1"/>
      <w:numFmt w:val="bullet"/>
      <w:lvlText w:val="▪"/>
      <w:lvlJc w:val="left"/>
      <w:pPr>
        <w:ind w:left="2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22679C">
      <w:start w:val="1"/>
      <w:numFmt w:val="bullet"/>
      <w:lvlText w:val="•"/>
      <w:lvlJc w:val="left"/>
      <w:pPr>
        <w:ind w:left="3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18C79E">
      <w:start w:val="1"/>
      <w:numFmt w:val="bullet"/>
      <w:lvlText w:val="o"/>
      <w:lvlJc w:val="left"/>
      <w:pPr>
        <w:ind w:left="3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9DCC616">
      <w:start w:val="1"/>
      <w:numFmt w:val="bullet"/>
      <w:lvlText w:val="▪"/>
      <w:lvlJc w:val="left"/>
      <w:pPr>
        <w:ind w:left="4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640FA32">
      <w:start w:val="1"/>
      <w:numFmt w:val="bullet"/>
      <w:lvlText w:val="•"/>
      <w:lvlJc w:val="left"/>
      <w:pPr>
        <w:ind w:left="5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2E1928">
      <w:start w:val="1"/>
      <w:numFmt w:val="bullet"/>
      <w:lvlText w:val="o"/>
      <w:lvlJc w:val="left"/>
      <w:pPr>
        <w:ind w:left="6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047DBC">
      <w:start w:val="1"/>
      <w:numFmt w:val="bullet"/>
      <w:lvlText w:val="▪"/>
      <w:lvlJc w:val="left"/>
      <w:pPr>
        <w:ind w:left="6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6936A17"/>
    <w:multiLevelType w:val="hybridMultilevel"/>
    <w:tmpl w:val="79867492"/>
    <w:lvl w:ilvl="0" w:tplc="894A3C86">
      <w:start w:val="7"/>
      <w:numFmt w:val="decimal"/>
      <w:lvlText w:val="%1"/>
      <w:lvlJc w:val="left"/>
      <w:pPr>
        <w:ind w:left="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72CFE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B0410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5A6C0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EE365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4409D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E4585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BA5FA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D0D2A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8E605A2"/>
    <w:multiLevelType w:val="hybridMultilevel"/>
    <w:tmpl w:val="A4909AFA"/>
    <w:lvl w:ilvl="0" w:tplc="D5022F0A">
      <w:start w:val="1"/>
      <w:numFmt w:val="decimal"/>
      <w:lvlText w:val="%1."/>
      <w:lvlJc w:val="left"/>
      <w:pPr>
        <w:ind w:left="1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F0621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582AD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4AA1D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5CF42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4C212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202D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5C33F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FA24A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C5267FC"/>
    <w:multiLevelType w:val="hybridMultilevel"/>
    <w:tmpl w:val="E1B09D8A"/>
    <w:lvl w:ilvl="0" w:tplc="5F4E9F92">
      <w:start w:val="1"/>
      <w:numFmt w:val="bullet"/>
      <w:lvlText w:val="-"/>
      <w:lvlJc w:val="left"/>
      <w:pPr>
        <w:ind w:left="20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944B6A">
      <w:start w:val="1"/>
      <w:numFmt w:val="bullet"/>
      <w:lvlText w:val="o"/>
      <w:lvlJc w:val="left"/>
      <w:pPr>
        <w:ind w:left="1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6E7C7C">
      <w:start w:val="1"/>
      <w:numFmt w:val="bullet"/>
      <w:lvlText w:val="▪"/>
      <w:lvlJc w:val="left"/>
      <w:pPr>
        <w:ind w:left="2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5243DC">
      <w:start w:val="1"/>
      <w:numFmt w:val="bullet"/>
      <w:lvlText w:val="•"/>
      <w:lvlJc w:val="left"/>
      <w:pPr>
        <w:ind w:left="3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F6C8354">
      <w:start w:val="1"/>
      <w:numFmt w:val="bullet"/>
      <w:lvlText w:val="o"/>
      <w:lvlJc w:val="left"/>
      <w:pPr>
        <w:ind w:left="4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9CA3B2">
      <w:start w:val="1"/>
      <w:numFmt w:val="bullet"/>
      <w:lvlText w:val="▪"/>
      <w:lvlJc w:val="left"/>
      <w:pPr>
        <w:ind w:left="4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CA4C84">
      <w:start w:val="1"/>
      <w:numFmt w:val="bullet"/>
      <w:lvlText w:val="•"/>
      <w:lvlJc w:val="left"/>
      <w:pPr>
        <w:ind w:left="5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5E00A6">
      <w:start w:val="1"/>
      <w:numFmt w:val="bullet"/>
      <w:lvlText w:val="o"/>
      <w:lvlJc w:val="left"/>
      <w:pPr>
        <w:ind w:left="6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8647EC">
      <w:start w:val="1"/>
      <w:numFmt w:val="bullet"/>
      <w:lvlText w:val="▪"/>
      <w:lvlJc w:val="left"/>
      <w:pPr>
        <w:ind w:left="6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CAF5088"/>
    <w:multiLevelType w:val="hybridMultilevel"/>
    <w:tmpl w:val="55A28F14"/>
    <w:lvl w:ilvl="0" w:tplc="5DD8B20C">
      <w:start w:val="1"/>
      <w:numFmt w:val="decimal"/>
      <w:lvlText w:val="%1."/>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0027DE">
      <w:start w:val="1"/>
      <w:numFmt w:val="lowerLetter"/>
      <w:lvlText w:val="%2"/>
      <w:lvlJc w:val="left"/>
      <w:pPr>
        <w:ind w:left="15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149FFA">
      <w:start w:val="1"/>
      <w:numFmt w:val="lowerRoman"/>
      <w:lvlText w:val="%3"/>
      <w:lvlJc w:val="left"/>
      <w:pPr>
        <w:ind w:left="22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C66092">
      <w:start w:val="1"/>
      <w:numFmt w:val="decimal"/>
      <w:lvlText w:val="%4"/>
      <w:lvlJc w:val="left"/>
      <w:pPr>
        <w:ind w:left="29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2C2D5A">
      <w:start w:val="1"/>
      <w:numFmt w:val="lowerLetter"/>
      <w:lvlText w:val="%5"/>
      <w:lvlJc w:val="left"/>
      <w:pPr>
        <w:ind w:left="3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864A40">
      <w:start w:val="1"/>
      <w:numFmt w:val="lowerRoman"/>
      <w:lvlText w:val="%6"/>
      <w:lvlJc w:val="left"/>
      <w:pPr>
        <w:ind w:left="44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EA02A4">
      <w:start w:val="1"/>
      <w:numFmt w:val="decimal"/>
      <w:lvlText w:val="%7"/>
      <w:lvlJc w:val="left"/>
      <w:pPr>
        <w:ind w:left="51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E6FA6E">
      <w:start w:val="1"/>
      <w:numFmt w:val="lowerLetter"/>
      <w:lvlText w:val="%8"/>
      <w:lvlJc w:val="left"/>
      <w:pPr>
        <w:ind w:left="58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CE9610">
      <w:start w:val="1"/>
      <w:numFmt w:val="lowerRoman"/>
      <w:lvlText w:val="%9"/>
      <w:lvlJc w:val="left"/>
      <w:pPr>
        <w:ind w:left="65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3DC746DE"/>
    <w:multiLevelType w:val="hybridMultilevel"/>
    <w:tmpl w:val="EBE67ED0"/>
    <w:lvl w:ilvl="0" w:tplc="75748250">
      <w:start w:val="10"/>
      <w:numFmt w:val="decimal"/>
      <w:lvlText w:val="%1."/>
      <w:lvlJc w:val="left"/>
      <w:pPr>
        <w:ind w:left="1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C2542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ACA91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6CE10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A8B9A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A4EF5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92A7A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206FC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2064F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3DDE31EA"/>
    <w:multiLevelType w:val="hybridMultilevel"/>
    <w:tmpl w:val="16366E30"/>
    <w:lvl w:ilvl="0" w:tplc="830E36EE">
      <w:start w:val="1"/>
      <w:numFmt w:val="bullet"/>
      <w:lvlText w:val="•"/>
      <w:lvlJc w:val="left"/>
      <w:pPr>
        <w:ind w:left="13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068E0FC">
      <w:start w:val="1"/>
      <w:numFmt w:val="bullet"/>
      <w:lvlText w:val="o"/>
      <w:lvlJc w:val="left"/>
      <w:pPr>
        <w:ind w:left="14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09241CC">
      <w:start w:val="1"/>
      <w:numFmt w:val="bullet"/>
      <w:lvlText w:val="▪"/>
      <w:lvlJc w:val="left"/>
      <w:pPr>
        <w:ind w:left="21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E3491BA">
      <w:start w:val="1"/>
      <w:numFmt w:val="bullet"/>
      <w:lvlText w:val="•"/>
      <w:lvlJc w:val="left"/>
      <w:pPr>
        <w:ind w:left="287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A16E65A">
      <w:start w:val="1"/>
      <w:numFmt w:val="bullet"/>
      <w:lvlText w:val="o"/>
      <w:lvlJc w:val="left"/>
      <w:pPr>
        <w:ind w:left="35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4324BEA">
      <w:start w:val="1"/>
      <w:numFmt w:val="bullet"/>
      <w:lvlText w:val="▪"/>
      <w:lvlJc w:val="left"/>
      <w:pPr>
        <w:ind w:left="43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170C2F6">
      <w:start w:val="1"/>
      <w:numFmt w:val="bullet"/>
      <w:lvlText w:val="•"/>
      <w:lvlJc w:val="left"/>
      <w:pPr>
        <w:ind w:left="50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23E1852">
      <w:start w:val="1"/>
      <w:numFmt w:val="bullet"/>
      <w:lvlText w:val="o"/>
      <w:lvlJc w:val="left"/>
      <w:pPr>
        <w:ind w:left="57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56ED8DE">
      <w:start w:val="1"/>
      <w:numFmt w:val="bullet"/>
      <w:lvlText w:val="▪"/>
      <w:lvlJc w:val="left"/>
      <w:pPr>
        <w:ind w:left="64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E5F04A7"/>
    <w:multiLevelType w:val="hybridMultilevel"/>
    <w:tmpl w:val="DF1CD60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A50A16"/>
    <w:multiLevelType w:val="hybridMultilevel"/>
    <w:tmpl w:val="243A0CD6"/>
    <w:lvl w:ilvl="0" w:tplc="B3845E08">
      <w:start w:val="1"/>
      <w:numFmt w:val="bullet"/>
      <w:lvlText w:val="–"/>
      <w:lvlJc w:val="left"/>
      <w:pPr>
        <w:ind w:left="1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AA060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68A49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6664D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54B48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CE31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6AE22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D433C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B6FAC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F887E8B"/>
    <w:multiLevelType w:val="hybridMultilevel"/>
    <w:tmpl w:val="D4CAF3A8"/>
    <w:lvl w:ilvl="0" w:tplc="144CEB12">
      <w:start w:val="3"/>
      <w:numFmt w:val="decimal"/>
      <w:lvlText w:val="%1."/>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70BC1A">
      <w:start w:val="1"/>
      <w:numFmt w:val="lowerLetter"/>
      <w:lvlText w:val="%2"/>
      <w:lvlJc w:val="left"/>
      <w:pPr>
        <w:ind w:left="15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8C2036">
      <w:start w:val="1"/>
      <w:numFmt w:val="lowerRoman"/>
      <w:lvlText w:val="%3"/>
      <w:lvlJc w:val="left"/>
      <w:pPr>
        <w:ind w:left="22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36E7F4">
      <w:start w:val="1"/>
      <w:numFmt w:val="decimal"/>
      <w:lvlText w:val="%4"/>
      <w:lvlJc w:val="left"/>
      <w:pPr>
        <w:ind w:left="29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349646">
      <w:start w:val="1"/>
      <w:numFmt w:val="lowerLetter"/>
      <w:lvlText w:val="%5"/>
      <w:lvlJc w:val="left"/>
      <w:pPr>
        <w:ind w:left="3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80FE12">
      <w:start w:val="1"/>
      <w:numFmt w:val="lowerRoman"/>
      <w:lvlText w:val="%6"/>
      <w:lvlJc w:val="left"/>
      <w:pPr>
        <w:ind w:left="44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54E8E8">
      <w:start w:val="1"/>
      <w:numFmt w:val="decimal"/>
      <w:lvlText w:val="%7"/>
      <w:lvlJc w:val="left"/>
      <w:pPr>
        <w:ind w:left="51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0E9006">
      <w:start w:val="1"/>
      <w:numFmt w:val="lowerLetter"/>
      <w:lvlText w:val="%8"/>
      <w:lvlJc w:val="left"/>
      <w:pPr>
        <w:ind w:left="58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F6DCC0">
      <w:start w:val="1"/>
      <w:numFmt w:val="lowerRoman"/>
      <w:lvlText w:val="%9"/>
      <w:lvlJc w:val="left"/>
      <w:pPr>
        <w:ind w:left="65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9934E88"/>
    <w:multiLevelType w:val="hybridMultilevel"/>
    <w:tmpl w:val="0BB6B9FC"/>
    <w:lvl w:ilvl="0" w:tplc="7F8A68CC">
      <w:start w:val="1"/>
      <w:numFmt w:val="bullet"/>
      <w:lvlText w:val="•"/>
      <w:lvlJc w:val="left"/>
      <w:pPr>
        <w:ind w:left="13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6E00464">
      <w:start w:val="1"/>
      <w:numFmt w:val="bullet"/>
      <w:lvlText w:val="o"/>
      <w:lvlJc w:val="left"/>
      <w:pPr>
        <w:ind w:left="17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A24A05A">
      <w:start w:val="1"/>
      <w:numFmt w:val="bullet"/>
      <w:lvlText w:val="▪"/>
      <w:lvlJc w:val="left"/>
      <w:pPr>
        <w:ind w:left="25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FD20398">
      <w:start w:val="1"/>
      <w:numFmt w:val="bullet"/>
      <w:lvlText w:val="•"/>
      <w:lvlJc w:val="left"/>
      <w:pPr>
        <w:ind w:left="322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D2048A8">
      <w:start w:val="1"/>
      <w:numFmt w:val="bullet"/>
      <w:lvlText w:val="o"/>
      <w:lvlJc w:val="left"/>
      <w:pPr>
        <w:ind w:left="39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9982958">
      <w:start w:val="1"/>
      <w:numFmt w:val="bullet"/>
      <w:lvlText w:val="▪"/>
      <w:lvlJc w:val="left"/>
      <w:pPr>
        <w:ind w:left="46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36431B0">
      <w:start w:val="1"/>
      <w:numFmt w:val="bullet"/>
      <w:lvlText w:val="•"/>
      <w:lvlJc w:val="left"/>
      <w:pPr>
        <w:ind w:left="53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E8E5500">
      <w:start w:val="1"/>
      <w:numFmt w:val="bullet"/>
      <w:lvlText w:val="o"/>
      <w:lvlJc w:val="left"/>
      <w:pPr>
        <w:ind w:left="61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B76FEFA">
      <w:start w:val="1"/>
      <w:numFmt w:val="bullet"/>
      <w:lvlText w:val="▪"/>
      <w:lvlJc w:val="left"/>
      <w:pPr>
        <w:ind w:left="68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536D56B2"/>
    <w:multiLevelType w:val="hybridMultilevel"/>
    <w:tmpl w:val="7F8CAEF6"/>
    <w:lvl w:ilvl="0" w:tplc="BA6A0506">
      <w:start w:val="1"/>
      <w:numFmt w:val="bullet"/>
      <w:lvlText w:val="-"/>
      <w:lvlJc w:val="left"/>
      <w:pPr>
        <w:ind w:left="1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32C63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AA8AE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35E923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F49AE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D1C631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7AD7D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B618F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66E9E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589E7A44"/>
    <w:multiLevelType w:val="hybridMultilevel"/>
    <w:tmpl w:val="BE600590"/>
    <w:lvl w:ilvl="0" w:tplc="BAB2F0A0">
      <w:start w:val="1"/>
      <w:numFmt w:val="decimal"/>
      <w:lvlText w:val="%1."/>
      <w:lvlJc w:val="left"/>
      <w:pPr>
        <w:ind w:left="1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534DED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8AC14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36B6B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64D28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FADC4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3C34B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F2498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EC625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590B5633"/>
    <w:multiLevelType w:val="hybridMultilevel"/>
    <w:tmpl w:val="3136378C"/>
    <w:lvl w:ilvl="0" w:tplc="4CC6B3E0">
      <w:start w:val="1"/>
      <w:numFmt w:val="decimal"/>
      <w:lvlText w:val="%1."/>
      <w:lvlJc w:val="left"/>
      <w:pPr>
        <w:ind w:left="185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48EE45D0">
      <w:start w:val="1"/>
      <w:numFmt w:val="lowerLetter"/>
      <w:lvlText w:val="%2"/>
      <w:lvlJc w:val="left"/>
      <w:pPr>
        <w:ind w:left="165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C7C43828">
      <w:start w:val="1"/>
      <w:numFmt w:val="lowerRoman"/>
      <w:lvlText w:val="%3"/>
      <w:lvlJc w:val="left"/>
      <w:pPr>
        <w:ind w:left="237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9F645ECC">
      <w:start w:val="1"/>
      <w:numFmt w:val="decimal"/>
      <w:lvlText w:val="%4"/>
      <w:lvlJc w:val="left"/>
      <w:pPr>
        <w:ind w:left="309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27F669CE">
      <w:start w:val="1"/>
      <w:numFmt w:val="lowerLetter"/>
      <w:lvlText w:val="%5"/>
      <w:lvlJc w:val="left"/>
      <w:pPr>
        <w:ind w:left="381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5CE2DE9C">
      <w:start w:val="1"/>
      <w:numFmt w:val="lowerRoman"/>
      <w:lvlText w:val="%6"/>
      <w:lvlJc w:val="left"/>
      <w:pPr>
        <w:ind w:left="453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9BAC8900">
      <w:start w:val="1"/>
      <w:numFmt w:val="decimal"/>
      <w:lvlText w:val="%7"/>
      <w:lvlJc w:val="left"/>
      <w:pPr>
        <w:ind w:left="525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69A8DAB8">
      <w:start w:val="1"/>
      <w:numFmt w:val="lowerLetter"/>
      <w:lvlText w:val="%8"/>
      <w:lvlJc w:val="left"/>
      <w:pPr>
        <w:ind w:left="597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86969636">
      <w:start w:val="1"/>
      <w:numFmt w:val="lowerRoman"/>
      <w:lvlText w:val="%9"/>
      <w:lvlJc w:val="left"/>
      <w:pPr>
        <w:ind w:left="6697"/>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5C8F3366"/>
    <w:multiLevelType w:val="hybridMultilevel"/>
    <w:tmpl w:val="335A6752"/>
    <w:lvl w:ilvl="0" w:tplc="12FC93D8">
      <w:start w:val="8"/>
      <w:numFmt w:val="decimal"/>
      <w:lvlText w:val="%1"/>
      <w:lvlJc w:val="left"/>
      <w:pPr>
        <w:ind w:left="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14F1F0">
      <w:start w:val="1"/>
      <w:numFmt w:val="lowerLetter"/>
      <w:lvlText w:val="%2"/>
      <w:lvlJc w:val="left"/>
      <w:pPr>
        <w:ind w:left="1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8E972C">
      <w:start w:val="1"/>
      <w:numFmt w:val="lowerRoman"/>
      <w:lvlText w:val="%3"/>
      <w:lvlJc w:val="left"/>
      <w:pPr>
        <w:ind w:left="1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249464">
      <w:start w:val="1"/>
      <w:numFmt w:val="decimal"/>
      <w:lvlText w:val="%4"/>
      <w:lvlJc w:val="left"/>
      <w:pPr>
        <w:ind w:left="2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86CC1E">
      <w:start w:val="1"/>
      <w:numFmt w:val="lowerLetter"/>
      <w:lvlText w:val="%5"/>
      <w:lvlJc w:val="left"/>
      <w:pPr>
        <w:ind w:left="3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C82CE8">
      <w:start w:val="1"/>
      <w:numFmt w:val="lowerRoman"/>
      <w:lvlText w:val="%6"/>
      <w:lvlJc w:val="left"/>
      <w:pPr>
        <w:ind w:left="4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C2EA6A2">
      <w:start w:val="1"/>
      <w:numFmt w:val="decimal"/>
      <w:lvlText w:val="%7"/>
      <w:lvlJc w:val="left"/>
      <w:pPr>
        <w:ind w:left="4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4479AE">
      <w:start w:val="1"/>
      <w:numFmt w:val="lowerLetter"/>
      <w:lvlText w:val="%8"/>
      <w:lvlJc w:val="left"/>
      <w:pPr>
        <w:ind w:left="5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D4E488">
      <w:start w:val="1"/>
      <w:numFmt w:val="lowerRoman"/>
      <w:lvlText w:val="%9"/>
      <w:lvlJc w:val="left"/>
      <w:pPr>
        <w:ind w:left="6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61EC56B8"/>
    <w:multiLevelType w:val="hybridMultilevel"/>
    <w:tmpl w:val="455059D6"/>
    <w:lvl w:ilvl="0" w:tplc="EB3C146C">
      <w:start w:val="10"/>
      <w:numFmt w:val="decimal"/>
      <w:lvlText w:val="%1"/>
      <w:lvlJc w:val="left"/>
      <w:pPr>
        <w:ind w:left="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DE2FC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C64AC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5EF9B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F5AF6D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B6E3D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D0403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1ACAD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E12B3A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47A56A4"/>
    <w:multiLevelType w:val="hybridMultilevel"/>
    <w:tmpl w:val="121C34BE"/>
    <w:lvl w:ilvl="0" w:tplc="AA1C8688">
      <w:start w:val="1"/>
      <w:numFmt w:val="bullet"/>
      <w:lvlText w:val="•"/>
      <w:lvlJc w:val="left"/>
      <w:pPr>
        <w:ind w:left="205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8140C64">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AB8C55E">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DE8733C">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55C57DC">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2F65BEA">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A22869C">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E440918">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BC22ECA">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6AB853FD"/>
    <w:multiLevelType w:val="hybridMultilevel"/>
    <w:tmpl w:val="911A0274"/>
    <w:lvl w:ilvl="0" w:tplc="78A26544">
      <w:start w:val="10"/>
      <w:numFmt w:val="decimal"/>
      <w:lvlText w:val="%1."/>
      <w:lvlJc w:val="left"/>
      <w:pPr>
        <w:ind w:left="1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808CF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9C0F3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5A0A1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68B29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BC794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E8FBF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16B0B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BCAF2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6C6A5FA5"/>
    <w:multiLevelType w:val="hybridMultilevel"/>
    <w:tmpl w:val="2FECE2BA"/>
    <w:lvl w:ilvl="0" w:tplc="987A21D4">
      <w:start w:val="14"/>
      <w:numFmt w:val="decimal"/>
      <w:lvlText w:val="%1."/>
      <w:lvlJc w:val="left"/>
      <w:pPr>
        <w:ind w:left="1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565D3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8CD13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0A79F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760B2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7E7D1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A0291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98AB7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4A28C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727C4C72"/>
    <w:multiLevelType w:val="hybridMultilevel"/>
    <w:tmpl w:val="0F849E74"/>
    <w:lvl w:ilvl="0" w:tplc="5AF60A00">
      <w:start w:val="19"/>
      <w:numFmt w:val="decimal"/>
      <w:lvlText w:val="%1."/>
      <w:lvlJc w:val="left"/>
      <w:pPr>
        <w:ind w:left="1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1C327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BC4E8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0C802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8057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0EB6B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62D94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8E02C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604F9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72FE3AB2"/>
    <w:multiLevelType w:val="hybridMultilevel"/>
    <w:tmpl w:val="E1C60674"/>
    <w:lvl w:ilvl="0" w:tplc="D4348746">
      <w:start w:val="1"/>
      <w:numFmt w:val="decimal"/>
      <w:lvlText w:val="%1."/>
      <w:lvlJc w:val="left"/>
      <w:pPr>
        <w:ind w:left="1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72796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D839C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D0D86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DCE86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2C679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85A149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363BA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40E1C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797009B9"/>
    <w:multiLevelType w:val="hybridMultilevel"/>
    <w:tmpl w:val="52C491A8"/>
    <w:lvl w:ilvl="0" w:tplc="04190001">
      <w:start w:val="1"/>
      <w:numFmt w:val="bullet"/>
      <w:lvlText w:val=""/>
      <w:lvlJc w:val="left"/>
      <w:pPr>
        <w:ind w:left="2760" w:hanging="360"/>
      </w:pPr>
      <w:rPr>
        <w:rFonts w:ascii="Symbol" w:hAnsi="Symbol" w:hint="default"/>
      </w:rPr>
    </w:lvl>
    <w:lvl w:ilvl="1" w:tplc="04190003" w:tentative="1">
      <w:start w:val="1"/>
      <w:numFmt w:val="bullet"/>
      <w:lvlText w:val="o"/>
      <w:lvlJc w:val="left"/>
      <w:pPr>
        <w:ind w:left="3480" w:hanging="360"/>
      </w:pPr>
      <w:rPr>
        <w:rFonts w:ascii="Courier New" w:hAnsi="Courier New" w:cs="Courier New" w:hint="default"/>
      </w:rPr>
    </w:lvl>
    <w:lvl w:ilvl="2" w:tplc="04190005" w:tentative="1">
      <w:start w:val="1"/>
      <w:numFmt w:val="bullet"/>
      <w:lvlText w:val=""/>
      <w:lvlJc w:val="left"/>
      <w:pPr>
        <w:ind w:left="4200" w:hanging="360"/>
      </w:pPr>
      <w:rPr>
        <w:rFonts w:ascii="Wingdings" w:hAnsi="Wingdings" w:hint="default"/>
      </w:rPr>
    </w:lvl>
    <w:lvl w:ilvl="3" w:tplc="04190001" w:tentative="1">
      <w:start w:val="1"/>
      <w:numFmt w:val="bullet"/>
      <w:lvlText w:val=""/>
      <w:lvlJc w:val="left"/>
      <w:pPr>
        <w:ind w:left="4920" w:hanging="360"/>
      </w:pPr>
      <w:rPr>
        <w:rFonts w:ascii="Symbol" w:hAnsi="Symbol" w:hint="default"/>
      </w:rPr>
    </w:lvl>
    <w:lvl w:ilvl="4" w:tplc="04190003" w:tentative="1">
      <w:start w:val="1"/>
      <w:numFmt w:val="bullet"/>
      <w:lvlText w:val="o"/>
      <w:lvlJc w:val="left"/>
      <w:pPr>
        <w:ind w:left="5640" w:hanging="360"/>
      </w:pPr>
      <w:rPr>
        <w:rFonts w:ascii="Courier New" w:hAnsi="Courier New" w:cs="Courier New" w:hint="default"/>
      </w:rPr>
    </w:lvl>
    <w:lvl w:ilvl="5" w:tplc="04190005" w:tentative="1">
      <w:start w:val="1"/>
      <w:numFmt w:val="bullet"/>
      <w:lvlText w:val=""/>
      <w:lvlJc w:val="left"/>
      <w:pPr>
        <w:ind w:left="6360" w:hanging="360"/>
      </w:pPr>
      <w:rPr>
        <w:rFonts w:ascii="Wingdings" w:hAnsi="Wingdings" w:hint="default"/>
      </w:rPr>
    </w:lvl>
    <w:lvl w:ilvl="6" w:tplc="04190001" w:tentative="1">
      <w:start w:val="1"/>
      <w:numFmt w:val="bullet"/>
      <w:lvlText w:val=""/>
      <w:lvlJc w:val="left"/>
      <w:pPr>
        <w:ind w:left="7080" w:hanging="360"/>
      </w:pPr>
      <w:rPr>
        <w:rFonts w:ascii="Symbol" w:hAnsi="Symbol" w:hint="default"/>
      </w:rPr>
    </w:lvl>
    <w:lvl w:ilvl="7" w:tplc="04190003" w:tentative="1">
      <w:start w:val="1"/>
      <w:numFmt w:val="bullet"/>
      <w:lvlText w:val="o"/>
      <w:lvlJc w:val="left"/>
      <w:pPr>
        <w:ind w:left="7800" w:hanging="360"/>
      </w:pPr>
      <w:rPr>
        <w:rFonts w:ascii="Courier New" w:hAnsi="Courier New" w:cs="Courier New" w:hint="default"/>
      </w:rPr>
    </w:lvl>
    <w:lvl w:ilvl="8" w:tplc="04190005" w:tentative="1">
      <w:start w:val="1"/>
      <w:numFmt w:val="bullet"/>
      <w:lvlText w:val=""/>
      <w:lvlJc w:val="left"/>
      <w:pPr>
        <w:ind w:left="8520" w:hanging="360"/>
      </w:pPr>
      <w:rPr>
        <w:rFonts w:ascii="Wingdings" w:hAnsi="Wingdings" w:hint="default"/>
      </w:rPr>
    </w:lvl>
  </w:abstractNum>
  <w:abstractNum w:abstractNumId="33" w15:restartNumberingAfterBreak="0">
    <w:nsid w:val="7DC94C0E"/>
    <w:multiLevelType w:val="hybridMultilevel"/>
    <w:tmpl w:val="DFE25D52"/>
    <w:lvl w:ilvl="0" w:tplc="9432B0C2">
      <w:start w:val="1"/>
      <w:numFmt w:val="bullet"/>
      <w:lvlText w:val=""/>
      <w:lvlJc w:val="left"/>
      <w:pPr>
        <w:ind w:left="133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33AE886">
      <w:start w:val="1"/>
      <w:numFmt w:val="bullet"/>
      <w:lvlText w:val="o"/>
      <w:lvlJc w:val="left"/>
      <w:pPr>
        <w:ind w:left="16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C627D64">
      <w:start w:val="1"/>
      <w:numFmt w:val="bullet"/>
      <w:lvlText w:val="▪"/>
      <w:lvlJc w:val="left"/>
      <w:pPr>
        <w:ind w:left="236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F3E66924">
      <w:start w:val="1"/>
      <w:numFmt w:val="bullet"/>
      <w:lvlText w:val="•"/>
      <w:lvlJc w:val="left"/>
      <w:pPr>
        <w:ind w:left="308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08CA948C">
      <w:start w:val="1"/>
      <w:numFmt w:val="bullet"/>
      <w:lvlText w:val="o"/>
      <w:lvlJc w:val="left"/>
      <w:pPr>
        <w:ind w:left="380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36D6F96E">
      <w:start w:val="1"/>
      <w:numFmt w:val="bullet"/>
      <w:lvlText w:val="▪"/>
      <w:lvlJc w:val="left"/>
      <w:pPr>
        <w:ind w:left="452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79E493A0">
      <w:start w:val="1"/>
      <w:numFmt w:val="bullet"/>
      <w:lvlText w:val="•"/>
      <w:lvlJc w:val="left"/>
      <w:pPr>
        <w:ind w:left="524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0838B33C">
      <w:start w:val="1"/>
      <w:numFmt w:val="bullet"/>
      <w:lvlText w:val="o"/>
      <w:lvlJc w:val="left"/>
      <w:pPr>
        <w:ind w:left="596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79CE4BAE">
      <w:start w:val="1"/>
      <w:numFmt w:val="bullet"/>
      <w:lvlText w:val="▪"/>
      <w:lvlJc w:val="left"/>
      <w:pPr>
        <w:ind w:left="6687"/>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7E94476F"/>
    <w:multiLevelType w:val="hybridMultilevel"/>
    <w:tmpl w:val="41D26C9E"/>
    <w:lvl w:ilvl="0" w:tplc="63AE908E">
      <w:start w:val="1"/>
      <w:numFmt w:val="decimal"/>
      <w:lvlText w:val="%1."/>
      <w:lvlJc w:val="left"/>
      <w:pPr>
        <w:ind w:left="20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ACCB06C">
      <w:start w:val="1"/>
      <w:numFmt w:val="lowerLetter"/>
      <w:lvlText w:val="%2"/>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8EC82E">
      <w:start w:val="1"/>
      <w:numFmt w:val="lowerRoman"/>
      <w:lvlText w:val="%3"/>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DC0852">
      <w:start w:val="1"/>
      <w:numFmt w:val="decimal"/>
      <w:lvlText w:val="%4"/>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969FDC">
      <w:start w:val="1"/>
      <w:numFmt w:val="lowerLetter"/>
      <w:lvlText w:val="%5"/>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DE791A">
      <w:start w:val="1"/>
      <w:numFmt w:val="lowerRoman"/>
      <w:lvlText w:val="%6"/>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9C050A">
      <w:start w:val="1"/>
      <w:numFmt w:val="decimal"/>
      <w:lvlText w:val="%7"/>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CAF768">
      <w:start w:val="1"/>
      <w:numFmt w:val="lowerLetter"/>
      <w:lvlText w:val="%8"/>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C866148">
      <w:start w:val="1"/>
      <w:numFmt w:val="lowerRoman"/>
      <w:lvlText w:val="%9"/>
      <w:lvlJc w:val="left"/>
      <w:pPr>
        <w:ind w:left="6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3"/>
  </w:num>
  <w:num w:numId="2">
    <w:abstractNumId w:val="10"/>
  </w:num>
  <w:num w:numId="3">
    <w:abstractNumId w:val="2"/>
  </w:num>
  <w:num w:numId="4">
    <w:abstractNumId w:val="0"/>
  </w:num>
  <w:num w:numId="5">
    <w:abstractNumId w:val="33"/>
  </w:num>
  <w:num w:numId="6">
    <w:abstractNumId w:val="24"/>
  </w:num>
  <w:num w:numId="7">
    <w:abstractNumId w:val="6"/>
  </w:num>
  <w:num w:numId="8">
    <w:abstractNumId w:val="22"/>
  </w:num>
  <w:num w:numId="9">
    <w:abstractNumId w:val="3"/>
  </w:num>
  <w:num w:numId="10">
    <w:abstractNumId w:val="17"/>
  </w:num>
  <w:num w:numId="11">
    <w:abstractNumId w:val="7"/>
  </w:num>
  <w:num w:numId="12">
    <w:abstractNumId w:val="27"/>
  </w:num>
  <w:num w:numId="13">
    <w:abstractNumId w:val="9"/>
  </w:num>
  <w:num w:numId="14">
    <w:abstractNumId w:val="34"/>
  </w:num>
  <w:num w:numId="15">
    <w:abstractNumId w:val="19"/>
  </w:num>
  <w:num w:numId="16">
    <w:abstractNumId w:val="14"/>
  </w:num>
  <w:num w:numId="17">
    <w:abstractNumId w:val="21"/>
  </w:num>
  <w:num w:numId="18">
    <w:abstractNumId w:val="11"/>
  </w:num>
  <w:num w:numId="19">
    <w:abstractNumId w:val="5"/>
  </w:num>
  <w:num w:numId="20">
    <w:abstractNumId w:val="1"/>
  </w:num>
  <w:num w:numId="21">
    <w:abstractNumId w:val="23"/>
  </w:num>
  <w:num w:numId="22">
    <w:abstractNumId w:val="28"/>
  </w:num>
  <w:num w:numId="23">
    <w:abstractNumId w:val="31"/>
  </w:num>
  <w:num w:numId="24">
    <w:abstractNumId w:val="16"/>
  </w:num>
  <w:num w:numId="25">
    <w:abstractNumId w:val="29"/>
  </w:num>
  <w:num w:numId="26">
    <w:abstractNumId w:val="30"/>
  </w:num>
  <w:num w:numId="27">
    <w:abstractNumId w:val="4"/>
  </w:num>
  <w:num w:numId="28">
    <w:abstractNumId w:val="8"/>
  </w:num>
  <w:num w:numId="29">
    <w:abstractNumId w:val="15"/>
  </w:num>
  <w:num w:numId="30">
    <w:abstractNumId w:val="20"/>
  </w:num>
  <w:num w:numId="31">
    <w:abstractNumId w:val="12"/>
  </w:num>
  <w:num w:numId="32">
    <w:abstractNumId w:val="25"/>
  </w:num>
  <w:num w:numId="33">
    <w:abstractNumId w:val="26"/>
  </w:num>
  <w:num w:numId="34">
    <w:abstractNumId w:val="18"/>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660"/>
    <w:rsid w:val="000200E6"/>
    <w:rsid w:val="000845B9"/>
    <w:rsid w:val="00095148"/>
    <w:rsid w:val="001155B6"/>
    <w:rsid w:val="001B3E88"/>
    <w:rsid w:val="002C04A5"/>
    <w:rsid w:val="00391E8B"/>
    <w:rsid w:val="003C6660"/>
    <w:rsid w:val="004A0862"/>
    <w:rsid w:val="00513C0D"/>
    <w:rsid w:val="005619CA"/>
    <w:rsid w:val="00607E7F"/>
    <w:rsid w:val="0079210F"/>
    <w:rsid w:val="00A459BE"/>
    <w:rsid w:val="00A53D11"/>
    <w:rsid w:val="00B02722"/>
    <w:rsid w:val="00B446C4"/>
    <w:rsid w:val="00B80ED3"/>
    <w:rsid w:val="00CF7E18"/>
    <w:rsid w:val="00D51042"/>
    <w:rsid w:val="00D734CE"/>
    <w:rsid w:val="00E47C65"/>
    <w:rsid w:val="00FA3408"/>
    <w:rsid w:val="00FD7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510DC"/>
  <w15:docId w15:val="{36EEC79C-22B7-4252-AF39-04170208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70" w:lineRule="auto"/>
      <w:ind w:left="1359"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5" w:line="271" w:lineRule="auto"/>
      <w:ind w:left="1792"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ind w:left="1792" w:hanging="10"/>
      <w:jc w:val="center"/>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B02722"/>
    <w:pPr>
      <w:ind w:left="720"/>
      <w:contextualSpacing/>
    </w:pPr>
  </w:style>
  <w:style w:type="table" w:customStyle="1" w:styleId="TableNormal">
    <w:name w:val="Table Normal"/>
    <w:uiPriority w:val="2"/>
    <w:semiHidden/>
    <w:unhideWhenUsed/>
    <w:qFormat/>
    <w:rsid w:val="00B80ED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80ED3"/>
    <w:pPr>
      <w:widowControl w:val="0"/>
      <w:autoSpaceDE w:val="0"/>
      <w:autoSpaceDN w:val="0"/>
      <w:spacing w:after="0" w:line="240" w:lineRule="auto"/>
      <w:ind w:left="108" w:firstLine="0"/>
      <w:jc w:val="left"/>
    </w:pPr>
    <w:rPr>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rf.gov.ru/" TargetMode="External"/><Relationship Id="rId13" Type="http://schemas.openxmlformats.org/officeDocument/2006/relationships/hyperlink" Target="https://www.google.com/url?q=http://www.school-obz.org/topics/bzd/bzd.html&amp;sa=D&amp;ust=1587482341515000" TargetMode="External"/><Relationship Id="rId18" Type="http://schemas.openxmlformats.org/officeDocument/2006/relationships/hyperlink" Target="https://www.gto.ru/norms"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www.google.com/url?q=http://www.school-obz.org/topics/bzd/bzd.html&amp;sa=D&amp;ust=1587482341515000" TargetMode="External"/><Relationship Id="rId17" Type="http://schemas.openxmlformats.org/officeDocument/2006/relationships/hyperlink" Target="https://www.gto.ru/norms" TargetMode="External"/><Relationship Id="rId2" Type="http://schemas.openxmlformats.org/officeDocument/2006/relationships/styles" Target="styles.xml"/><Relationship Id="rId16" Type="http://schemas.openxmlformats.org/officeDocument/2006/relationships/hyperlink" Target="https://www.gto.ru/norm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url?q=http://www.school-obz.org/topics/bzd/bzd.html&amp;sa=D&amp;ust=1587482341515000"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hardtime.ru/" TargetMode="External"/><Relationship Id="rId23" Type="http://schemas.openxmlformats.org/officeDocument/2006/relationships/fontTable" Target="fontTable.xml"/><Relationship Id="rId10" Type="http://schemas.openxmlformats.org/officeDocument/2006/relationships/hyperlink" Target="https://www.google.com/url?q=http://www.school-obz.org/topics/bzd/bzd.html&amp;sa=D&amp;ust=1587482341515000"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scrf.gov.ru/" TargetMode="External"/><Relationship Id="rId14" Type="http://schemas.openxmlformats.org/officeDocument/2006/relationships/hyperlink" Target="http://www.hardtime.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824</TotalTime>
  <Pages>25</Pages>
  <Words>6251</Words>
  <Characters>35633</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ДОПОЛНИТЕЛЬНАЯ ОБРАЗОВАТЕЛЬНАЯ ПРОГРАММА</vt:lpstr>
    </vt:vector>
  </TitlesOfParts>
  <Company/>
  <LinksUpToDate>false</LinksUpToDate>
  <CharactersWithSpaces>41801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ДОПОЛНИТЕЛЬНАЯ ОБРАЗОВАТЕЛЬНАЯ ПРОГРАММА</dc:title>
  <dc:subject/>
  <dc:creator>Admin</dc:creator>
  <cp:keywords/>
  <cp:lastModifiedBy>Пользователь</cp:lastModifiedBy>
  <cp:revision>10</cp:revision>
  <dcterms:created xsi:type="dcterms:W3CDTF">2023-08-30T16:44:00Z</dcterms:created>
  <dcterms:modified xsi:type="dcterms:W3CDTF">2024-03-14T08:59:00Z</dcterms:modified>
</cp:coreProperties>
</file>